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57495" w14:textId="77777777" w:rsidR="003101D7" w:rsidRPr="005973BA" w:rsidRDefault="003101D7"/>
    <w:p w14:paraId="1A366574" w14:textId="77777777" w:rsidR="003101D7" w:rsidRPr="005973BA" w:rsidRDefault="003101D7"/>
    <w:p w14:paraId="33DEC724" w14:textId="77777777" w:rsidR="003101D7" w:rsidRPr="005973BA" w:rsidRDefault="003101D7"/>
    <w:p w14:paraId="048A8C2B" w14:textId="77777777" w:rsidR="003101D7" w:rsidRPr="005973BA" w:rsidRDefault="003101D7"/>
    <w:p w14:paraId="52300A2A" w14:textId="77777777" w:rsidR="003101D7" w:rsidRPr="005973BA" w:rsidRDefault="003101D7">
      <w:pPr>
        <w:widowControl/>
        <w:shd w:val="clear" w:color="auto" w:fill="FFFFFF"/>
        <w:spacing w:line="502" w:lineRule="atLeast"/>
        <w:jc w:val="center"/>
        <w:rPr>
          <w:rFonts w:asciiTheme="majorEastAsia" w:eastAsiaTheme="majorEastAsia" w:hAnsiTheme="majorEastAsia" w:cs="宋体" w:hint="eastAsia"/>
          <w:kern w:val="0"/>
          <w:sz w:val="44"/>
          <w:szCs w:val="44"/>
        </w:rPr>
      </w:pPr>
    </w:p>
    <w:p w14:paraId="3F2B57CE" w14:textId="6B6FA7DE" w:rsidR="005919E9" w:rsidRPr="005973BA" w:rsidRDefault="005919E9">
      <w:pPr>
        <w:jc w:val="center"/>
        <w:rPr>
          <w:rFonts w:ascii="黑体" w:eastAsia="黑体" w:hAnsi="Calibri" w:cs="Times New Roman"/>
          <w:sz w:val="52"/>
          <w:szCs w:val="52"/>
        </w:rPr>
      </w:pPr>
      <w:r w:rsidRPr="005973BA">
        <w:rPr>
          <w:rFonts w:ascii="黑体" w:eastAsia="黑体" w:hAnsi="Calibri" w:cs="Times New Roman" w:hint="eastAsia"/>
          <w:sz w:val="52"/>
          <w:szCs w:val="52"/>
        </w:rPr>
        <w:t>福建省霞浦县溪南引水工程</w:t>
      </w:r>
    </w:p>
    <w:p w14:paraId="3C43EB46" w14:textId="3C44522A" w:rsidR="003101D7" w:rsidRPr="005973BA" w:rsidRDefault="005919E9">
      <w:pPr>
        <w:jc w:val="center"/>
        <w:rPr>
          <w:rFonts w:ascii="黑体" w:eastAsia="黑体" w:hAnsi="Calibri" w:cs="Times New Roman"/>
          <w:sz w:val="52"/>
          <w:szCs w:val="52"/>
        </w:rPr>
      </w:pPr>
      <w:r w:rsidRPr="005973BA">
        <w:rPr>
          <w:rFonts w:ascii="黑体" w:eastAsia="黑体" w:hAnsi="Calibri" w:cs="Times New Roman" w:hint="eastAsia"/>
          <w:sz w:val="52"/>
          <w:szCs w:val="52"/>
        </w:rPr>
        <w:t>社会稳定风险</w:t>
      </w:r>
      <w:r w:rsidR="00B408DA" w:rsidRPr="005973BA">
        <w:rPr>
          <w:rFonts w:ascii="黑体" w:eastAsia="黑体" w:hAnsi="Calibri" w:cs="Times New Roman" w:hint="eastAsia"/>
          <w:sz w:val="52"/>
          <w:szCs w:val="52"/>
        </w:rPr>
        <w:t>评估</w:t>
      </w:r>
      <w:r w:rsidRPr="005973BA">
        <w:rPr>
          <w:rFonts w:ascii="黑体" w:eastAsia="黑体" w:hAnsi="Calibri" w:cs="Times New Roman" w:hint="eastAsia"/>
          <w:sz w:val="52"/>
          <w:szCs w:val="52"/>
        </w:rPr>
        <w:t>报告</w:t>
      </w:r>
      <w:r w:rsidR="00D127CD" w:rsidRPr="005973BA">
        <w:rPr>
          <w:rFonts w:ascii="黑体" w:eastAsia="黑体" w:hAnsi="Calibri" w:cs="Times New Roman" w:hint="eastAsia"/>
          <w:sz w:val="52"/>
          <w:szCs w:val="52"/>
        </w:rPr>
        <w:t>编制</w:t>
      </w:r>
      <w:r w:rsidR="003A50B1" w:rsidRPr="005973BA">
        <w:rPr>
          <w:rFonts w:ascii="黑体" w:eastAsia="黑体" w:hAnsi="Calibri" w:cs="Times New Roman" w:hint="eastAsia"/>
          <w:sz w:val="52"/>
          <w:szCs w:val="52"/>
        </w:rPr>
        <w:t>服务采购</w:t>
      </w:r>
    </w:p>
    <w:p w14:paraId="1441BA90" w14:textId="77777777" w:rsidR="00A17F47" w:rsidRPr="005973BA" w:rsidRDefault="00A17F47">
      <w:pPr>
        <w:jc w:val="center"/>
        <w:rPr>
          <w:rFonts w:ascii="Calibri" w:eastAsia="华文彩云" w:hAnsi="Calibri" w:cs="Times New Roman"/>
          <w:sz w:val="84"/>
        </w:rPr>
      </w:pPr>
    </w:p>
    <w:p w14:paraId="14A5B1A0" w14:textId="59AF6893" w:rsidR="003101D7" w:rsidRPr="005973BA" w:rsidRDefault="004A7145">
      <w:pPr>
        <w:jc w:val="center"/>
        <w:rPr>
          <w:rFonts w:ascii="黑体" w:eastAsia="黑体" w:hAnsi="Calibri" w:cs="Times New Roman"/>
          <w:sz w:val="84"/>
          <w:szCs w:val="84"/>
        </w:rPr>
      </w:pPr>
      <w:r w:rsidRPr="005973BA">
        <w:rPr>
          <w:rFonts w:ascii="黑体" w:eastAsia="黑体" w:hAnsi="Calibri" w:cs="Times New Roman" w:hint="eastAsia"/>
          <w:sz w:val="84"/>
          <w:szCs w:val="84"/>
        </w:rPr>
        <w:t>对外</w:t>
      </w:r>
      <w:r w:rsidR="005F2EEB" w:rsidRPr="005973BA">
        <w:rPr>
          <w:rFonts w:ascii="黑体" w:eastAsia="黑体" w:hAnsi="Calibri" w:cs="Times New Roman" w:hint="eastAsia"/>
          <w:sz w:val="84"/>
          <w:szCs w:val="84"/>
        </w:rPr>
        <w:t>招选文件</w:t>
      </w:r>
    </w:p>
    <w:p w14:paraId="339C0EC2" w14:textId="77777777" w:rsidR="003101D7" w:rsidRPr="005973BA" w:rsidRDefault="003101D7">
      <w:pPr>
        <w:rPr>
          <w:rFonts w:ascii="黑体" w:eastAsia="黑体" w:hAnsi="Calibri" w:cs="Times New Roman"/>
          <w:sz w:val="32"/>
        </w:rPr>
      </w:pPr>
    </w:p>
    <w:p w14:paraId="04EEF4D5" w14:textId="77777777" w:rsidR="003101D7" w:rsidRPr="005973BA" w:rsidRDefault="003101D7">
      <w:pPr>
        <w:rPr>
          <w:rFonts w:ascii="黑体" w:eastAsia="黑体" w:hAnsi="Calibri" w:cs="Times New Roman"/>
          <w:sz w:val="32"/>
        </w:rPr>
      </w:pPr>
    </w:p>
    <w:p w14:paraId="5E334660" w14:textId="77777777" w:rsidR="003101D7" w:rsidRPr="005973BA" w:rsidRDefault="003101D7">
      <w:pPr>
        <w:ind w:firstLineChars="900" w:firstLine="2880"/>
        <w:rPr>
          <w:rFonts w:ascii="黑体" w:eastAsia="黑体" w:hAnsi="Calibri" w:cs="Times New Roman"/>
          <w:sz w:val="32"/>
        </w:rPr>
      </w:pPr>
    </w:p>
    <w:p w14:paraId="701FB726" w14:textId="77777777" w:rsidR="003101D7" w:rsidRPr="005973BA" w:rsidRDefault="003101D7">
      <w:pPr>
        <w:ind w:firstLineChars="900" w:firstLine="2880"/>
        <w:rPr>
          <w:rFonts w:ascii="黑体" w:eastAsia="黑体" w:hAnsi="Calibri" w:cs="Times New Roman"/>
          <w:sz w:val="32"/>
        </w:rPr>
      </w:pPr>
    </w:p>
    <w:p w14:paraId="0BC22AB0" w14:textId="77777777" w:rsidR="003101D7" w:rsidRPr="005973BA" w:rsidRDefault="003101D7">
      <w:pPr>
        <w:ind w:firstLineChars="900" w:firstLine="2880"/>
        <w:rPr>
          <w:rFonts w:ascii="黑体" w:eastAsia="黑体" w:hAnsi="Calibri" w:cs="Times New Roman"/>
          <w:sz w:val="32"/>
        </w:rPr>
      </w:pPr>
    </w:p>
    <w:p w14:paraId="32EC5B69" w14:textId="77777777" w:rsidR="003101D7" w:rsidRPr="005973BA" w:rsidRDefault="003101D7">
      <w:pPr>
        <w:ind w:firstLineChars="900" w:firstLine="2880"/>
        <w:rPr>
          <w:rFonts w:ascii="黑体" w:eastAsia="黑体" w:hAnsi="Calibri" w:cs="Times New Roman"/>
          <w:sz w:val="32"/>
        </w:rPr>
      </w:pPr>
    </w:p>
    <w:p w14:paraId="0E89F65B" w14:textId="77777777" w:rsidR="003101D7" w:rsidRPr="005973BA" w:rsidRDefault="003101D7">
      <w:pPr>
        <w:ind w:firstLineChars="900" w:firstLine="2880"/>
        <w:rPr>
          <w:rFonts w:ascii="黑体" w:eastAsia="黑体" w:hAnsi="Calibri" w:cs="Times New Roman"/>
          <w:sz w:val="32"/>
        </w:rPr>
      </w:pPr>
    </w:p>
    <w:p w14:paraId="5DBCC6E4" w14:textId="77777777" w:rsidR="003101D7" w:rsidRPr="005973BA" w:rsidRDefault="003101D7">
      <w:pPr>
        <w:ind w:firstLineChars="900" w:firstLine="2880"/>
        <w:rPr>
          <w:rFonts w:ascii="黑体" w:eastAsia="黑体" w:hAnsi="Calibri" w:cs="Times New Roman"/>
          <w:sz w:val="32"/>
        </w:rPr>
      </w:pPr>
    </w:p>
    <w:p w14:paraId="2E26FDC2" w14:textId="77777777" w:rsidR="003101D7" w:rsidRPr="005973BA" w:rsidRDefault="003101D7">
      <w:pPr>
        <w:ind w:firstLineChars="900" w:firstLine="2880"/>
        <w:rPr>
          <w:rFonts w:ascii="黑体" w:eastAsia="黑体" w:hAnsi="Calibri" w:cs="Times New Roman"/>
          <w:sz w:val="32"/>
        </w:rPr>
      </w:pPr>
    </w:p>
    <w:p w14:paraId="28E1C8A8" w14:textId="77777777" w:rsidR="003101D7" w:rsidRPr="005973BA" w:rsidRDefault="008B5B8D">
      <w:pPr>
        <w:jc w:val="center"/>
        <w:rPr>
          <w:rFonts w:ascii="黑体" w:eastAsia="黑体" w:hAnsi="Calibri" w:cs="Times New Roman"/>
          <w:sz w:val="32"/>
        </w:rPr>
      </w:pPr>
      <w:r w:rsidRPr="005973BA">
        <w:rPr>
          <w:rFonts w:ascii="黑体" w:eastAsia="黑体" w:hAnsi="Calibri" w:cs="Times New Roman" w:hint="eastAsia"/>
          <w:sz w:val="32"/>
        </w:rPr>
        <w:t>采  购 人：宁德市溪南半岛开发有限公司</w:t>
      </w:r>
    </w:p>
    <w:p w14:paraId="78DB8BF3" w14:textId="77777777" w:rsidR="003101D7" w:rsidRPr="005973BA" w:rsidRDefault="003101D7">
      <w:pPr>
        <w:rPr>
          <w:rFonts w:ascii="黑体" w:eastAsia="黑体" w:hAnsi="Calibri" w:cs="Times New Roman"/>
          <w:sz w:val="32"/>
        </w:rPr>
      </w:pPr>
    </w:p>
    <w:p w14:paraId="1994EEF4" w14:textId="17C27E2C" w:rsidR="003101D7" w:rsidRPr="005973BA" w:rsidRDefault="008B5B8D">
      <w:pPr>
        <w:spacing w:line="440" w:lineRule="exact"/>
        <w:jc w:val="center"/>
        <w:rPr>
          <w:rFonts w:ascii="黑体" w:eastAsia="黑体" w:hAnsi="Calibri" w:cs="Times New Roman"/>
          <w:sz w:val="32"/>
        </w:rPr>
      </w:pPr>
      <w:r w:rsidRPr="005973BA">
        <w:rPr>
          <w:rFonts w:ascii="黑体" w:eastAsia="黑体" w:hAnsi="Calibri" w:cs="Times New Roman" w:hint="eastAsia"/>
          <w:sz w:val="32"/>
        </w:rPr>
        <w:t>日期：2</w:t>
      </w:r>
      <w:r w:rsidRPr="005973BA">
        <w:rPr>
          <w:rFonts w:ascii="黑体" w:eastAsia="黑体" w:hAnsi="Calibri" w:cs="Times New Roman"/>
          <w:sz w:val="32"/>
        </w:rPr>
        <w:t>02</w:t>
      </w:r>
      <w:r w:rsidR="000A091C">
        <w:rPr>
          <w:rFonts w:ascii="黑体" w:eastAsia="黑体" w:hAnsi="Calibri" w:cs="Times New Roman"/>
          <w:sz w:val="32"/>
        </w:rPr>
        <w:t>5</w:t>
      </w:r>
      <w:r w:rsidRPr="005973BA">
        <w:rPr>
          <w:rFonts w:ascii="黑体" w:eastAsia="黑体" w:hAnsi="Calibri" w:cs="Times New Roman" w:hint="eastAsia"/>
          <w:sz w:val="32"/>
        </w:rPr>
        <w:t>年</w:t>
      </w:r>
      <w:r w:rsidRPr="005973BA">
        <w:rPr>
          <w:rFonts w:ascii="黑体" w:eastAsia="黑体" w:hAnsi="Calibri" w:cs="Times New Roman"/>
          <w:sz w:val="32"/>
        </w:rPr>
        <w:t xml:space="preserve">  </w:t>
      </w:r>
      <w:r w:rsidRPr="005973BA">
        <w:rPr>
          <w:rFonts w:ascii="黑体" w:eastAsia="黑体" w:hAnsi="Calibri" w:cs="Times New Roman" w:hint="eastAsia"/>
          <w:sz w:val="32"/>
        </w:rPr>
        <w:t>月</w:t>
      </w:r>
      <w:r w:rsidRPr="005973BA">
        <w:rPr>
          <w:rFonts w:ascii="黑体" w:eastAsia="黑体" w:hAnsi="Calibri" w:cs="Times New Roman"/>
          <w:sz w:val="32"/>
        </w:rPr>
        <w:t xml:space="preserve">  </w:t>
      </w:r>
      <w:r w:rsidRPr="005973BA">
        <w:rPr>
          <w:rFonts w:ascii="黑体" w:eastAsia="黑体" w:hAnsi="Calibri" w:cs="Times New Roman" w:hint="eastAsia"/>
          <w:sz w:val="32"/>
        </w:rPr>
        <w:t>日</w:t>
      </w:r>
    </w:p>
    <w:p w14:paraId="019FBBEB" w14:textId="77777777" w:rsidR="003101D7" w:rsidRPr="005973BA" w:rsidRDefault="003101D7">
      <w:pPr>
        <w:spacing w:line="440" w:lineRule="exact"/>
        <w:jc w:val="center"/>
        <w:rPr>
          <w:rFonts w:ascii="黑体" w:eastAsia="黑体" w:hAnsi="Calibri" w:cs="Times New Roman"/>
          <w:sz w:val="32"/>
        </w:rPr>
      </w:pPr>
    </w:p>
    <w:p w14:paraId="67F8DF77" w14:textId="77777777" w:rsidR="003101D7" w:rsidRPr="005973BA" w:rsidRDefault="003101D7">
      <w:pPr>
        <w:spacing w:line="440" w:lineRule="exact"/>
        <w:jc w:val="center"/>
        <w:rPr>
          <w:rFonts w:ascii="黑体" w:eastAsia="黑体" w:hAnsi="Calibri" w:cs="Times New Roman"/>
          <w:sz w:val="32"/>
        </w:rPr>
      </w:pPr>
    </w:p>
    <w:p w14:paraId="7B295041" w14:textId="3587E19E" w:rsidR="003101D7" w:rsidRPr="005973BA" w:rsidRDefault="005919E9">
      <w:pPr>
        <w:widowControl/>
        <w:shd w:val="clear" w:color="auto" w:fill="FFFFFF"/>
        <w:snapToGrid w:val="0"/>
        <w:spacing w:line="288" w:lineRule="auto"/>
        <w:ind w:firstLineChars="249" w:firstLine="700"/>
        <w:jc w:val="left"/>
        <w:rPr>
          <w:rFonts w:asciiTheme="majorEastAsia" w:eastAsiaTheme="majorEastAsia" w:hAnsiTheme="majorEastAsia" w:cs="宋体" w:hint="eastAsia"/>
          <w:b/>
          <w:bCs/>
          <w:kern w:val="0"/>
          <w:sz w:val="24"/>
          <w:szCs w:val="24"/>
        </w:rPr>
      </w:pPr>
      <w:r w:rsidRPr="005973BA">
        <w:rPr>
          <w:rFonts w:asciiTheme="majorEastAsia" w:eastAsiaTheme="majorEastAsia" w:hAnsiTheme="majorEastAsia" w:cs="宋体" w:hint="eastAsia"/>
          <w:b/>
          <w:bCs/>
          <w:kern w:val="0"/>
          <w:sz w:val="28"/>
          <w:szCs w:val="28"/>
        </w:rPr>
        <w:lastRenderedPageBreak/>
        <w:t>福建省霞浦县溪南引水工程建设单位为宁德市溪南半岛开发有限公司，现就该项目社会稳定风险</w:t>
      </w:r>
      <w:r w:rsidR="00B408DA" w:rsidRPr="005973BA">
        <w:rPr>
          <w:rFonts w:asciiTheme="majorEastAsia" w:eastAsiaTheme="majorEastAsia" w:hAnsiTheme="majorEastAsia" w:cs="宋体" w:hint="eastAsia"/>
          <w:b/>
          <w:bCs/>
          <w:kern w:val="0"/>
          <w:sz w:val="28"/>
          <w:szCs w:val="28"/>
        </w:rPr>
        <w:t>评估</w:t>
      </w:r>
      <w:r w:rsidRPr="005973BA">
        <w:rPr>
          <w:rFonts w:asciiTheme="majorEastAsia" w:eastAsiaTheme="majorEastAsia" w:hAnsiTheme="majorEastAsia" w:cs="宋体" w:hint="eastAsia"/>
          <w:b/>
          <w:bCs/>
          <w:kern w:val="0"/>
          <w:sz w:val="28"/>
          <w:szCs w:val="28"/>
        </w:rPr>
        <w:t>报告编制服务</w:t>
      </w:r>
      <w:bookmarkStart w:id="0" w:name="_Hlk172534744"/>
      <w:bookmarkStart w:id="1" w:name="_Hlk172534881"/>
      <w:r w:rsidRPr="005973BA">
        <w:rPr>
          <w:rFonts w:asciiTheme="majorEastAsia" w:eastAsiaTheme="majorEastAsia" w:hAnsiTheme="majorEastAsia" w:cs="宋体" w:hint="eastAsia"/>
          <w:b/>
          <w:bCs/>
          <w:kern w:val="0"/>
          <w:sz w:val="28"/>
          <w:szCs w:val="28"/>
        </w:rPr>
        <w:t>进行</w:t>
      </w:r>
      <w:r w:rsidR="00317562" w:rsidRPr="005973BA">
        <w:rPr>
          <w:rFonts w:asciiTheme="majorEastAsia" w:eastAsiaTheme="majorEastAsia" w:hAnsiTheme="majorEastAsia" w:cs="宋体" w:hint="eastAsia"/>
          <w:b/>
          <w:bCs/>
          <w:kern w:val="0"/>
          <w:sz w:val="28"/>
          <w:szCs w:val="28"/>
        </w:rPr>
        <w:t>对外招选</w:t>
      </w:r>
      <w:bookmarkEnd w:id="0"/>
      <w:bookmarkEnd w:id="1"/>
      <w:r w:rsidRPr="005973BA">
        <w:rPr>
          <w:rFonts w:asciiTheme="majorEastAsia" w:eastAsiaTheme="majorEastAsia" w:hAnsiTheme="majorEastAsia" w:cs="宋体" w:hint="eastAsia"/>
          <w:b/>
          <w:bCs/>
          <w:kern w:val="0"/>
          <w:sz w:val="28"/>
          <w:szCs w:val="28"/>
        </w:rPr>
        <w:t>，有关事宜如下：</w:t>
      </w:r>
    </w:p>
    <w:p w14:paraId="38E2211A" w14:textId="77777777" w:rsidR="003A2384" w:rsidRPr="005973BA" w:rsidRDefault="003A2384" w:rsidP="003A2384">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bookmarkStart w:id="2" w:name="_Hlk172534850"/>
      <w:r w:rsidRPr="005973BA">
        <w:rPr>
          <w:rFonts w:asciiTheme="majorEastAsia" w:eastAsiaTheme="majorEastAsia" w:hAnsiTheme="majorEastAsia" w:cs="宋体" w:hint="eastAsia"/>
          <w:b/>
          <w:bCs/>
          <w:kern w:val="0"/>
          <w:sz w:val="28"/>
          <w:szCs w:val="28"/>
        </w:rPr>
        <w:t>一、项目概况</w:t>
      </w:r>
    </w:p>
    <w:p w14:paraId="561CA8F4" w14:textId="38E72884"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1、项目名称：</w:t>
      </w:r>
      <w:r w:rsidR="005919E9" w:rsidRPr="005973BA">
        <w:rPr>
          <w:rFonts w:asciiTheme="majorEastAsia" w:eastAsiaTheme="majorEastAsia" w:hAnsiTheme="majorEastAsia" w:cs="宋体" w:hint="eastAsia"/>
          <w:kern w:val="0"/>
          <w:sz w:val="28"/>
          <w:szCs w:val="28"/>
        </w:rPr>
        <w:t>福建省霞浦县溪南引水工程</w:t>
      </w:r>
      <w:r w:rsidRPr="005973BA">
        <w:rPr>
          <w:rFonts w:asciiTheme="majorEastAsia" w:eastAsiaTheme="majorEastAsia" w:hAnsiTheme="majorEastAsia" w:cs="宋体" w:hint="eastAsia"/>
          <w:kern w:val="0"/>
          <w:sz w:val="28"/>
          <w:szCs w:val="28"/>
        </w:rPr>
        <w:t>。</w:t>
      </w:r>
    </w:p>
    <w:p w14:paraId="248A6F8F" w14:textId="3788C32F"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2、项目地点：霞浦县。</w:t>
      </w:r>
    </w:p>
    <w:p w14:paraId="6EA53B91" w14:textId="77777777" w:rsidR="00311E15" w:rsidRPr="005973BA" w:rsidRDefault="003A2384" w:rsidP="00311E15">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3、项目规模：</w:t>
      </w:r>
      <w:r w:rsidR="00311E15" w:rsidRPr="005973BA">
        <w:rPr>
          <w:rFonts w:asciiTheme="majorEastAsia" w:eastAsiaTheme="majorEastAsia" w:hAnsiTheme="majorEastAsia" w:cs="宋体" w:hint="eastAsia"/>
          <w:kern w:val="0"/>
          <w:sz w:val="28"/>
          <w:szCs w:val="28"/>
        </w:rPr>
        <w:t>霞浦县溪南引水工程开发任务为供水，自杯溪流域田螺岗水库取水，出口位于溪南镇镇江村附近，跨越盐田、沙江、溪南三个乡镇，工程沿线向霞浦县第三水厂、盐田乡第二水厂、溪南半岛水厂、东冲半岛水厂输水，向霞浦县城中心城区、溪南半岛、东冲半岛及盐田乡部分地区供水，设计引用最大流量5.156m³/s，输水线路主干线长27.8km，第三水厂供水支线长13.7km。工程取水点涉及盐田畲族乡里马村，输水线路段涉及盐田畲族乡里马村、上村村等，受水区为松山、松城等街道，以及溪南、沙江、盐田、长春、下浒、北壁等乡镇。</w:t>
      </w:r>
    </w:p>
    <w:p w14:paraId="53EB1798" w14:textId="77777777" w:rsidR="00311E15" w:rsidRPr="005973BA" w:rsidRDefault="00311E15" w:rsidP="00311E15">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溪南引水工程采用有压输水方式，由进水池（闸）、引水隧洞、引水管道、跨崇溪管道、跨高铁倒虹吸、沙塘里提水泵站、溪南半岛水厂出口消能锥阀室等建筑物组成，近期设计引水流量1.863m³/s，远期设计引水流量5.156m³/s。本引水工程总体由北向南方向引水，因此向溪南半岛引水的线路称为主干线路，向霞浦县县城第三水厂及东冲半岛供水的引水线路称为支线线路。</w:t>
      </w:r>
    </w:p>
    <w:p w14:paraId="6DE68F66" w14:textId="7E727755" w:rsidR="003A2384" w:rsidRPr="005973BA" w:rsidRDefault="00311E15" w:rsidP="00311E15">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溪南引水工程作为田螺岗水库工程的配套工程，工程开发任务为供水。由于溪南半岛和东冲半岛降水量小、河流短促、水资源严重不足，本工程实施将对霞浦中心城区社会经济发展、溪南半岛的海西宁德工业区、东冲半岛省级风景名胜区的发展起水资源支撑作用，在环三都澳区域及霞浦县水资源优化配置中具有重要地位，将极大程度优化环三都澳区域的水资源调节配置。</w:t>
      </w:r>
      <w:r w:rsidR="00D81C35" w:rsidRPr="005973BA">
        <w:rPr>
          <w:rFonts w:asciiTheme="majorEastAsia" w:eastAsiaTheme="majorEastAsia" w:hAnsiTheme="majorEastAsia" w:cs="宋体" w:hint="eastAsia"/>
          <w:kern w:val="0"/>
          <w:sz w:val="28"/>
          <w:szCs w:val="28"/>
        </w:rPr>
        <w:t>项目总投资估算为</w:t>
      </w:r>
      <w:r w:rsidRPr="005973BA">
        <w:rPr>
          <w:rFonts w:asciiTheme="majorEastAsia" w:eastAsiaTheme="majorEastAsia" w:hAnsiTheme="majorEastAsia" w:cs="宋体"/>
          <w:kern w:val="0"/>
          <w:sz w:val="28"/>
          <w:szCs w:val="28"/>
        </w:rPr>
        <w:t>6.8</w:t>
      </w:r>
      <w:r w:rsidRPr="005973BA">
        <w:rPr>
          <w:rFonts w:asciiTheme="majorEastAsia" w:eastAsiaTheme="majorEastAsia" w:hAnsiTheme="majorEastAsia" w:cs="宋体" w:hint="eastAsia"/>
          <w:kern w:val="0"/>
          <w:sz w:val="28"/>
          <w:szCs w:val="28"/>
        </w:rPr>
        <w:t>亿</w:t>
      </w:r>
      <w:r w:rsidR="00D81C35" w:rsidRPr="005973BA">
        <w:rPr>
          <w:rFonts w:asciiTheme="majorEastAsia" w:eastAsiaTheme="majorEastAsia" w:hAnsiTheme="majorEastAsia" w:cs="宋体" w:hint="eastAsia"/>
          <w:kern w:val="0"/>
          <w:sz w:val="28"/>
          <w:szCs w:val="28"/>
        </w:rPr>
        <w:t>元</w:t>
      </w:r>
      <w:r w:rsidR="003A2384" w:rsidRPr="005973BA">
        <w:rPr>
          <w:rFonts w:asciiTheme="majorEastAsia" w:eastAsiaTheme="majorEastAsia" w:hAnsiTheme="majorEastAsia" w:cs="宋体" w:hint="eastAsia"/>
          <w:kern w:val="0"/>
          <w:sz w:val="28"/>
          <w:szCs w:val="28"/>
        </w:rPr>
        <w:t>。</w:t>
      </w:r>
    </w:p>
    <w:p w14:paraId="41181CB6" w14:textId="09ECFD26"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4、</w:t>
      </w:r>
      <w:r w:rsidR="00311E15" w:rsidRPr="005973BA">
        <w:rPr>
          <w:rFonts w:asciiTheme="majorEastAsia" w:eastAsiaTheme="majorEastAsia" w:hAnsiTheme="majorEastAsia" w:cs="宋体" w:hint="eastAsia"/>
          <w:kern w:val="0"/>
          <w:sz w:val="28"/>
          <w:szCs w:val="28"/>
        </w:rPr>
        <w:t>本次招选</w:t>
      </w:r>
      <w:r w:rsidRPr="005973BA">
        <w:rPr>
          <w:rFonts w:asciiTheme="majorEastAsia" w:eastAsiaTheme="majorEastAsia" w:hAnsiTheme="majorEastAsia" w:cs="宋体" w:hint="eastAsia"/>
          <w:kern w:val="0"/>
          <w:sz w:val="28"/>
          <w:szCs w:val="28"/>
        </w:rPr>
        <w:t>项目内容：项目</w:t>
      </w:r>
      <w:r w:rsidR="00D81C35" w:rsidRPr="005973BA">
        <w:rPr>
          <w:rFonts w:asciiTheme="majorEastAsia" w:eastAsiaTheme="majorEastAsia" w:hAnsiTheme="majorEastAsia" w:cs="宋体" w:hint="eastAsia"/>
          <w:kern w:val="0"/>
          <w:sz w:val="28"/>
          <w:szCs w:val="28"/>
        </w:rPr>
        <w:t>社会稳定风险</w:t>
      </w:r>
      <w:r w:rsidR="00B408DA" w:rsidRPr="005973BA">
        <w:rPr>
          <w:rFonts w:asciiTheme="majorEastAsia" w:eastAsiaTheme="majorEastAsia" w:hAnsiTheme="majorEastAsia" w:cs="宋体" w:hint="eastAsia"/>
          <w:kern w:val="0"/>
          <w:sz w:val="28"/>
          <w:szCs w:val="28"/>
        </w:rPr>
        <w:t>评估</w:t>
      </w:r>
      <w:r w:rsidRPr="005973BA">
        <w:rPr>
          <w:rFonts w:asciiTheme="majorEastAsia" w:eastAsiaTheme="majorEastAsia" w:hAnsiTheme="majorEastAsia" w:cs="宋体" w:hint="eastAsia"/>
          <w:kern w:val="0"/>
          <w:sz w:val="28"/>
          <w:szCs w:val="28"/>
        </w:rPr>
        <w:t>报告编制。</w:t>
      </w:r>
    </w:p>
    <w:p w14:paraId="5512583E" w14:textId="77777777"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5、工作时限要求：</w:t>
      </w:r>
    </w:p>
    <w:p w14:paraId="3BD03278" w14:textId="4124DE70"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中选人在收到采购人的中选通知书后10个工作日</w:t>
      </w:r>
      <w:r w:rsidR="0047564E">
        <w:rPr>
          <w:rFonts w:asciiTheme="majorEastAsia" w:eastAsiaTheme="majorEastAsia" w:hAnsiTheme="majorEastAsia" w:cs="宋体" w:hint="eastAsia"/>
          <w:kern w:val="0"/>
          <w:sz w:val="28"/>
          <w:szCs w:val="28"/>
        </w:rPr>
        <w:t>内</w:t>
      </w:r>
      <w:r w:rsidRPr="005973BA">
        <w:rPr>
          <w:rFonts w:asciiTheme="majorEastAsia" w:eastAsiaTheme="majorEastAsia" w:hAnsiTheme="majorEastAsia" w:cs="宋体" w:hint="eastAsia"/>
          <w:kern w:val="0"/>
          <w:sz w:val="28"/>
          <w:szCs w:val="28"/>
        </w:rPr>
        <w:t>与宁德市溪南半岛开发有限公司签订《项目咨询合同》，中选人应积极配合采购人关于本项目</w:t>
      </w:r>
      <w:r w:rsidRPr="005973BA">
        <w:rPr>
          <w:rFonts w:asciiTheme="majorEastAsia" w:eastAsiaTheme="majorEastAsia" w:hAnsiTheme="majorEastAsia" w:cs="宋体" w:hint="eastAsia"/>
          <w:kern w:val="0"/>
          <w:sz w:val="28"/>
          <w:szCs w:val="28"/>
        </w:rPr>
        <w:lastRenderedPageBreak/>
        <w:t>的</w:t>
      </w:r>
      <w:r w:rsidR="00D81C35" w:rsidRPr="005973BA">
        <w:rPr>
          <w:rFonts w:asciiTheme="majorEastAsia" w:eastAsiaTheme="majorEastAsia" w:hAnsiTheme="majorEastAsia" w:cs="宋体" w:hint="eastAsia"/>
          <w:kern w:val="0"/>
          <w:sz w:val="28"/>
          <w:szCs w:val="28"/>
        </w:rPr>
        <w:t>社会稳定风险</w:t>
      </w:r>
      <w:r w:rsidR="00311E15" w:rsidRPr="005973BA">
        <w:rPr>
          <w:rFonts w:asciiTheme="majorEastAsia" w:eastAsiaTheme="majorEastAsia" w:hAnsiTheme="majorEastAsia" w:cs="宋体" w:hint="eastAsia"/>
          <w:kern w:val="0"/>
          <w:sz w:val="28"/>
          <w:szCs w:val="28"/>
        </w:rPr>
        <w:t>评估</w:t>
      </w:r>
      <w:r w:rsidRPr="005973BA">
        <w:rPr>
          <w:rFonts w:asciiTheme="majorEastAsia" w:eastAsiaTheme="majorEastAsia" w:hAnsiTheme="majorEastAsia" w:cs="宋体" w:hint="eastAsia"/>
          <w:kern w:val="0"/>
          <w:sz w:val="28"/>
          <w:szCs w:val="28"/>
        </w:rPr>
        <w:t>报告编制服务工作，根据采购人要求内容，</w:t>
      </w:r>
      <w:r w:rsidR="00311E15" w:rsidRPr="005973BA">
        <w:rPr>
          <w:rFonts w:asciiTheme="majorEastAsia" w:eastAsiaTheme="majorEastAsia" w:hAnsiTheme="majorEastAsia" w:cs="宋体"/>
          <w:kern w:val="0"/>
          <w:sz w:val="28"/>
          <w:szCs w:val="28"/>
        </w:rPr>
        <w:t>20</w:t>
      </w:r>
      <w:r w:rsidRPr="005973BA">
        <w:rPr>
          <w:rFonts w:asciiTheme="majorEastAsia" w:eastAsiaTheme="majorEastAsia" w:hAnsiTheme="majorEastAsia" w:cs="宋体" w:hint="eastAsia"/>
          <w:kern w:val="0"/>
          <w:sz w:val="28"/>
          <w:szCs w:val="28"/>
        </w:rPr>
        <w:t>天内编制完成</w:t>
      </w:r>
      <w:r w:rsidR="00662449" w:rsidRPr="005973BA">
        <w:rPr>
          <w:rFonts w:asciiTheme="majorEastAsia" w:eastAsiaTheme="majorEastAsia" w:hAnsiTheme="majorEastAsia" w:cs="宋体" w:hint="eastAsia"/>
          <w:kern w:val="0"/>
          <w:sz w:val="28"/>
          <w:szCs w:val="28"/>
        </w:rPr>
        <w:t>经有关部门或我公司审核的</w:t>
      </w:r>
      <w:r w:rsidR="00D81C35" w:rsidRPr="005973BA">
        <w:rPr>
          <w:rFonts w:asciiTheme="majorEastAsia" w:eastAsiaTheme="majorEastAsia" w:hAnsiTheme="majorEastAsia" w:cs="宋体" w:hint="eastAsia"/>
          <w:kern w:val="0"/>
          <w:sz w:val="28"/>
          <w:szCs w:val="28"/>
        </w:rPr>
        <w:t>社会稳定风险</w:t>
      </w:r>
      <w:r w:rsidR="00B408DA" w:rsidRPr="005973BA">
        <w:rPr>
          <w:rFonts w:asciiTheme="majorEastAsia" w:eastAsiaTheme="majorEastAsia" w:hAnsiTheme="majorEastAsia" w:cs="宋体" w:hint="eastAsia"/>
          <w:kern w:val="0"/>
          <w:sz w:val="28"/>
          <w:szCs w:val="28"/>
        </w:rPr>
        <w:t>评估</w:t>
      </w:r>
      <w:r w:rsidRPr="005973BA">
        <w:rPr>
          <w:rFonts w:asciiTheme="majorEastAsia" w:eastAsiaTheme="majorEastAsia" w:hAnsiTheme="majorEastAsia" w:cs="宋体" w:hint="eastAsia"/>
          <w:kern w:val="0"/>
          <w:sz w:val="28"/>
          <w:szCs w:val="28"/>
        </w:rPr>
        <w:t>报告。</w:t>
      </w:r>
    </w:p>
    <w:p w14:paraId="3D2CE74E" w14:textId="77777777"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6、服务及质量要求</w:t>
      </w:r>
    </w:p>
    <w:p w14:paraId="7EB280A3" w14:textId="60D9A1E0"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6.1 中选人出具的</w:t>
      </w:r>
      <w:r w:rsidR="009628D5" w:rsidRPr="005973BA">
        <w:rPr>
          <w:rFonts w:asciiTheme="majorEastAsia" w:eastAsiaTheme="majorEastAsia" w:hAnsiTheme="majorEastAsia" w:cs="宋体" w:hint="eastAsia"/>
          <w:kern w:val="0"/>
          <w:sz w:val="28"/>
          <w:szCs w:val="28"/>
        </w:rPr>
        <w:t>社会稳定风险</w:t>
      </w:r>
      <w:r w:rsidR="00B408DA" w:rsidRPr="005973BA">
        <w:rPr>
          <w:rFonts w:asciiTheme="majorEastAsia" w:eastAsiaTheme="majorEastAsia" w:hAnsiTheme="majorEastAsia" w:cs="宋体" w:hint="eastAsia"/>
          <w:kern w:val="0"/>
          <w:sz w:val="28"/>
          <w:szCs w:val="28"/>
        </w:rPr>
        <w:t>评估</w:t>
      </w:r>
      <w:r w:rsidR="009628D5" w:rsidRPr="005973BA">
        <w:rPr>
          <w:rFonts w:asciiTheme="majorEastAsia" w:eastAsiaTheme="majorEastAsia" w:hAnsiTheme="majorEastAsia" w:cs="宋体" w:hint="eastAsia"/>
          <w:kern w:val="0"/>
          <w:sz w:val="28"/>
          <w:szCs w:val="28"/>
        </w:rPr>
        <w:t>报告</w:t>
      </w:r>
      <w:r w:rsidRPr="005973BA">
        <w:rPr>
          <w:rFonts w:asciiTheme="majorEastAsia" w:eastAsiaTheme="majorEastAsia" w:hAnsiTheme="majorEastAsia" w:cs="宋体" w:hint="eastAsia"/>
          <w:kern w:val="0"/>
          <w:sz w:val="28"/>
          <w:szCs w:val="28"/>
        </w:rPr>
        <w:t>应</w:t>
      </w:r>
      <w:r w:rsidR="00311E15" w:rsidRPr="005973BA">
        <w:rPr>
          <w:rFonts w:asciiTheme="majorEastAsia" w:eastAsiaTheme="majorEastAsia" w:hAnsiTheme="majorEastAsia" w:cs="宋体" w:hint="eastAsia"/>
          <w:kern w:val="0"/>
          <w:sz w:val="28"/>
          <w:szCs w:val="28"/>
        </w:rPr>
        <w:t>符合《福建省重大固定资产投资项目社会稳定风险评估暂行办法》以及有关</w:t>
      </w:r>
      <w:r w:rsidRPr="005973BA">
        <w:rPr>
          <w:rFonts w:asciiTheme="majorEastAsia" w:eastAsiaTheme="majorEastAsia" w:hAnsiTheme="majorEastAsia" w:cs="宋体" w:hint="eastAsia"/>
          <w:kern w:val="0"/>
          <w:sz w:val="28"/>
          <w:szCs w:val="28"/>
        </w:rPr>
        <w:t>主管部门规定的要求和深度，以及满足采购人的</w:t>
      </w:r>
      <w:r w:rsidR="00311E15" w:rsidRPr="005973BA">
        <w:rPr>
          <w:rFonts w:asciiTheme="majorEastAsia" w:eastAsiaTheme="majorEastAsia" w:hAnsiTheme="majorEastAsia" w:cs="宋体" w:hint="eastAsia"/>
          <w:kern w:val="0"/>
          <w:sz w:val="28"/>
          <w:szCs w:val="28"/>
        </w:rPr>
        <w:t>需求</w:t>
      </w:r>
      <w:r w:rsidRPr="005973BA">
        <w:rPr>
          <w:rFonts w:asciiTheme="majorEastAsia" w:eastAsiaTheme="majorEastAsia" w:hAnsiTheme="majorEastAsia" w:cs="宋体" w:hint="eastAsia"/>
          <w:kern w:val="0"/>
          <w:sz w:val="28"/>
          <w:szCs w:val="28"/>
        </w:rPr>
        <w:t>。</w:t>
      </w:r>
    </w:p>
    <w:p w14:paraId="20FDDD3C" w14:textId="005FF37D"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6.2 中选人应对出具的</w:t>
      </w:r>
      <w:r w:rsidR="009628D5" w:rsidRPr="005973BA">
        <w:rPr>
          <w:rFonts w:asciiTheme="majorEastAsia" w:eastAsiaTheme="majorEastAsia" w:hAnsiTheme="majorEastAsia" w:cs="宋体" w:hint="eastAsia"/>
          <w:kern w:val="0"/>
          <w:sz w:val="28"/>
          <w:szCs w:val="28"/>
        </w:rPr>
        <w:t>社会稳定风险</w:t>
      </w:r>
      <w:r w:rsidR="00B408DA" w:rsidRPr="005973BA">
        <w:rPr>
          <w:rFonts w:asciiTheme="majorEastAsia" w:eastAsiaTheme="majorEastAsia" w:hAnsiTheme="majorEastAsia" w:cs="宋体" w:hint="eastAsia"/>
          <w:kern w:val="0"/>
          <w:sz w:val="28"/>
          <w:szCs w:val="28"/>
        </w:rPr>
        <w:t>评估</w:t>
      </w:r>
      <w:r w:rsidR="009628D5" w:rsidRPr="005973BA">
        <w:rPr>
          <w:rFonts w:asciiTheme="majorEastAsia" w:eastAsiaTheme="majorEastAsia" w:hAnsiTheme="majorEastAsia" w:cs="宋体" w:hint="eastAsia"/>
          <w:kern w:val="0"/>
          <w:sz w:val="28"/>
          <w:szCs w:val="28"/>
        </w:rPr>
        <w:t>报告</w:t>
      </w:r>
      <w:r w:rsidRPr="005973BA">
        <w:rPr>
          <w:rFonts w:asciiTheme="majorEastAsia" w:eastAsiaTheme="majorEastAsia" w:hAnsiTheme="majorEastAsia" w:cs="宋体" w:hint="eastAsia"/>
          <w:kern w:val="0"/>
          <w:sz w:val="28"/>
          <w:szCs w:val="28"/>
        </w:rPr>
        <w:t>的真实性、合法性、完整性、时效性、准确性负责。</w:t>
      </w:r>
    </w:p>
    <w:p w14:paraId="461D0F8D" w14:textId="77777777"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6.3 中选人对委托人提出的问题应及时核对或答复，不得出现推诿、态度恶劣、办事拖拉等情况。</w:t>
      </w:r>
    </w:p>
    <w:p w14:paraId="63EA7C5F" w14:textId="77777777" w:rsidR="003A2384" w:rsidRPr="005973BA" w:rsidRDefault="003A2384" w:rsidP="003A2384">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5973BA">
        <w:rPr>
          <w:rFonts w:asciiTheme="majorEastAsia" w:eastAsiaTheme="majorEastAsia" w:hAnsiTheme="majorEastAsia" w:cs="宋体" w:hint="eastAsia"/>
          <w:b/>
          <w:bCs/>
          <w:kern w:val="0"/>
          <w:sz w:val="28"/>
          <w:szCs w:val="28"/>
        </w:rPr>
        <w:t>二、编制单位资格要求</w:t>
      </w:r>
    </w:p>
    <w:p w14:paraId="35B234C9" w14:textId="06C124CC"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1、具有有效的法人营业执照，且企业近三年履约情况良好，无不良记录</w:t>
      </w:r>
      <w:r w:rsidR="00C62A85" w:rsidRPr="005973BA">
        <w:rPr>
          <w:rFonts w:asciiTheme="majorEastAsia" w:eastAsiaTheme="majorEastAsia" w:hAnsiTheme="majorEastAsia" w:cs="宋体" w:hint="eastAsia"/>
          <w:kern w:val="0"/>
          <w:sz w:val="28"/>
          <w:szCs w:val="28"/>
        </w:rPr>
        <w:t>，提供</w:t>
      </w:r>
      <w:r w:rsidR="00BB7203" w:rsidRPr="005973BA">
        <w:rPr>
          <w:rFonts w:asciiTheme="majorEastAsia" w:eastAsiaTheme="majorEastAsia" w:hAnsiTheme="majorEastAsia" w:cs="宋体" w:hint="eastAsia"/>
          <w:kern w:val="0"/>
          <w:sz w:val="28"/>
          <w:szCs w:val="28"/>
        </w:rPr>
        <w:t>近5年内</w:t>
      </w:r>
      <w:r w:rsidR="00C62A85" w:rsidRPr="005973BA">
        <w:rPr>
          <w:rFonts w:asciiTheme="majorEastAsia" w:eastAsiaTheme="majorEastAsia" w:hAnsiTheme="majorEastAsia" w:cs="宋体" w:hint="eastAsia"/>
          <w:kern w:val="0"/>
          <w:sz w:val="28"/>
          <w:szCs w:val="28"/>
        </w:rPr>
        <w:t>不少于3项</w:t>
      </w:r>
      <w:r w:rsidR="00BB7203" w:rsidRPr="005973BA">
        <w:rPr>
          <w:rFonts w:asciiTheme="majorEastAsia" w:eastAsiaTheme="majorEastAsia" w:hAnsiTheme="majorEastAsia" w:cs="宋体" w:hint="eastAsia"/>
          <w:kern w:val="0"/>
          <w:sz w:val="28"/>
          <w:szCs w:val="28"/>
        </w:rPr>
        <w:t>投资规模大于2亿元的水利行业社会稳定风险评估业绩</w:t>
      </w:r>
      <w:r w:rsidRPr="005973BA">
        <w:rPr>
          <w:rFonts w:asciiTheme="majorEastAsia" w:eastAsiaTheme="majorEastAsia" w:hAnsiTheme="majorEastAsia" w:cs="宋体" w:hint="eastAsia"/>
          <w:kern w:val="0"/>
          <w:sz w:val="28"/>
          <w:szCs w:val="28"/>
        </w:rPr>
        <w:t>。</w:t>
      </w:r>
    </w:p>
    <w:p w14:paraId="109FC88E" w14:textId="2243D259"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2、</w:t>
      </w:r>
      <w:r w:rsidR="005F21DD" w:rsidRPr="005973BA">
        <w:rPr>
          <w:rFonts w:asciiTheme="majorEastAsia" w:eastAsiaTheme="majorEastAsia" w:hAnsiTheme="majorEastAsia" w:cs="宋体" w:hint="eastAsia"/>
          <w:kern w:val="0"/>
          <w:sz w:val="28"/>
          <w:szCs w:val="28"/>
        </w:rPr>
        <w:t>具有工程咨询乙级以上资质，</w:t>
      </w:r>
      <w:r w:rsidRPr="005973BA">
        <w:rPr>
          <w:rFonts w:asciiTheme="majorEastAsia" w:eastAsiaTheme="majorEastAsia" w:hAnsiTheme="majorEastAsia" w:cs="宋体" w:hint="eastAsia"/>
          <w:kern w:val="0"/>
          <w:sz w:val="28"/>
          <w:szCs w:val="28"/>
        </w:rPr>
        <w:t>提供全国投资项目在线审批监管平台备案证明且备案</w:t>
      </w:r>
      <w:r w:rsidR="00B408DA" w:rsidRPr="005973BA">
        <w:rPr>
          <w:rFonts w:asciiTheme="majorEastAsia" w:eastAsiaTheme="majorEastAsia" w:hAnsiTheme="majorEastAsia" w:cs="宋体" w:hint="eastAsia"/>
          <w:kern w:val="0"/>
          <w:sz w:val="28"/>
          <w:szCs w:val="28"/>
        </w:rPr>
        <w:t>咨询</w:t>
      </w:r>
      <w:r w:rsidRPr="005973BA">
        <w:rPr>
          <w:rFonts w:asciiTheme="majorEastAsia" w:eastAsiaTheme="majorEastAsia" w:hAnsiTheme="majorEastAsia" w:cs="宋体" w:hint="eastAsia"/>
          <w:kern w:val="0"/>
          <w:sz w:val="28"/>
          <w:szCs w:val="28"/>
        </w:rPr>
        <w:t>专业</w:t>
      </w:r>
      <w:r w:rsidR="00B408DA" w:rsidRPr="005973BA">
        <w:rPr>
          <w:rFonts w:asciiTheme="majorEastAsia" w:eastAsiaTheme="majorEastAsia" w:hAnsiTheme="majorEastAsia" w:cs="宋体" w:hint="eastAsia"/>
          <w:kern w:val="0"/>
          <w:sz w:val="28"/>
          <w:szCs w:val="28"/>
        </w:rPr>
        <w:t>和服务范围</w:t>
      </w:r>
      <w:r w:rsidRPr="005973BA">
        <w:rPr>
          <w:rFonts w:asciiTheme="majorEastAsia" w:eastAsiaTheme="majorEastAsia" w:hAnsiTheme="majorEastAsia" w:cs="宋体" w:hint="eastAsia"/>
          <w:kern w:val="0"/>
          <w:sz w:val="28"/>
          <w:szCs w:val="28"/>
        </w:rPr>
        <w:t>应含</w:t>
      </w:r>
      <w:r w:rsidR="00B408DA" w:rsidRPr="005973BA">
        <w:rPr>
          <w:rFonts w:asciiTheme="majorEastAsia" w:eastAsiaTheme="majorEastAsia" w:hAnsiTheme="majorEastAsia" w:cs="宋体" w:hint="eastAsia"/>
          <w:kern w:val="0"/>
          <w:sz w:val="28"/>
          <w:szCs w:val="28"/>
        </w:rPr>
        <w:t>水利水电项目咨询</w:t>
      </w:r>
      <w:r w:rsidRPr="005973BA">
        <w:rPr>
          <w:rFonts w:asciiTheme="majorEastAsia" w:eastAsiaTheme="majorEastAsia" w:hAnsiTheme="majorEastAsia" w:cs="宋体" w:hint="eastAsia"/>
          <w:kern w:val="0"/>
          <w:sz w:val="28"/>
          <w:szCs w:val="28"/>
        </w:rPr>
        <w:t>。</w:t>
      </w:r>
    </w:p>
    <w:p w14:paraId="4101493D" w14:textId="185D98E9" w:rsidR="003A2384" w:rsidRPr="005973BA" w:rsidRDefault="004A7145"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kern w:val="0"/>
          <w:sz w:val="28"/>
          <w:szCs w:val="28"/>
        </w:rPr>
        <w:t>3</w:t>
      </w:r>
      <w:r w:rsidR="003A2384" w:rsidRPr="005973BA">
        <w:rPr>
          <w:rFonts w:asciiTheme="majorEastAsia" w:eastAsiaTheme="majorEastAsia" w:hAnsiTheme="majorEastAsia" w:cs="宋体" w:hint="eastAsia"/>
          <w:kern w:val="0"/>
          <w:sz w:val="28"/>
          <w:szCs w:val="28"/>
        </w:rPr>
        <w:t>、拟派本项目小组人员不得少于</w:t>
      </w:r>
      <w:r w:rsidR="00C62A85" w:rsidRPr="005973BA">
        <w:rPr>
          <w:rFonts w:asciiTheme="majorEastAsia" w:eastAsiaTheme="majorEastAsia" w:hAnsiTheme="majorEastAsia" w:cs="宋体"/>
          <w:kern w:val="0"/>
          <w:sz w:val="28"/>
          <w:szCs w:val="28"/>
        </w:rPr>
        <w:t>2</w:t>
      </w:r>
      <w:r w:rsidR="003A2384" w:rsidRPr="005973BA">
        <w:rPr>
          <w:rFonts w:asciiTheme="majorEastAsia" w:eastAsiaTheme="majorEastAsia" w:hAnsiTheme="majorEastAsia" w:cs="宋体" w:hint="eastAsia"/>
          <w:kern w:val="0"/>
          <w:sz w:val="28"/>
          <w:szCs w:val="28"/>
        </w:rPr>
        <w:t>人。</w:t>
      </w:r>
    </w:p>
    <w:p w14:paraId="696384F2" w14:textId="323FFFEE" w:rsidR="003A2384" w:rsidRPr="005973BA" w:rsidRDefault="004A7145"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kern w:val="0"/>
          <w:sz w:val="28"/>
          <w:szCs w:val="28"/>
        </w:rPr>
        <w:t>4</w:t>
      </w:r>
      <w:r w:rsidR="003A2384" w:rsidRPr="005973BA">
        <w:rPr>
          <w:rFonts w:asciiTheme="majorEastAsia" w:eastAsiaTheme="majorEastAsia" w:hAnsiTheme="majorEastAsia" w:cs="宋体" w:hint="eastAsia"/>
          <w:kern w:val="0"/>
          <w:sz w:val="28"/>
          <w:szCs w:val="28"/>
        </w:rPr>
        <w:t>、本项目不接受联合体报价。编制单位不得将本项目采购内容以任何方式进行分包、转包。</w:t>
      </w:r>
    </w:p>
    <w:p w14:paraId="29F02550" w14:textId="21996041" w:rsidR="003A2384" w:rsidRPr="005973BA" w:rsidRDefault="004A7145"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kern w:val="0"/>
          <w:sz w:val="28"/>
          <w:szCs w:val="28"/>
        </w:rPr>
        <w:t>5</w:t>
      </w:r>
      <w:r w:rsidR="003A2384" w:rsidRPr="005973BA">
        <w:rPr>
          <w:rFonts w:asciiTheme="majorEastAsia" w:eastAsiaTheme="majorEastAsia" w:hAnsiTheme="majorEastAsia" w:cs="宋体" w:hint="eastAsia"/>
          <w:kern w:val="0"/>
          <w:sz w:val="28"/>
          <w:szCs w:val="28"/>
        </w:rPr>
        <w:t>、编制服务机构在招选文件递交截止时间前，未被“信用中国”网站（www.creditchina.gov.cn）列入不良信用记录的，应提供的查询结果原始页面的打印件（或截图）。</w:t>
      </w:r>
    </w:p>
    <w:p w14:paraId="7CD42907" w14:textId="77777777" w:rsidR="003A2384" w:rsidRPr="005973BA" w:rsidRDefault="003A2384" w:rsidP="003A2384">
      <w:pPr>
        <w:snapToGrid w:val="0"/>
        <w:spacing w:line="480" w:lineRule="exact"/>
        <w:ind w:firstLineChars="200" w:firstLine="562"/>
        <w:rPr>
          <w:rFonts w:ascii="宋体" w:eastAsia="宋体" w:hAnsi="宋体" w:cs="Times New Roman" w:hint="eastAsia"/>
          <w:b/>
          <w:bCs/>
          <w:sz w:val="28"/>
          <w:szCs w:val="28"/>
        </w:rPr>
      </w:pPr>
      <w:r w:rsidRPr="005973BA">
        <w:rPr>
          <w:rFonts w:ascii="宋体" w:hAnsi="宋体" w:cs="宋体" w:hint="eastAsia"/>
          <w:b/>
          <w:bCs/>
          <w:caps/>
          <w:kern w:val="0"/>
          <w:sz w:val="28"/>
          <w:szCs w:val="28"/>
        </w:rPr>
        <w:t>三、响应</w:t>
      </w:r>
      <w:r w:rsidRPr="005973BA">
        <w:rPr>
          <w:rFonts w:ascii="宋体" w:eastAsia="宋体" w:hAnsi="宋体" w:cs="Times New Roman" w:hint="eastAsia"/>
          <w:b/>
          <w:bCs/>
          <w:sz w:val="28"/>
          <w:szCs w:val="28"/>
        </w:rPr>
        <w:t>文件及报价要求</w:t>
      </w:r>
    </w:p>
    <w:p w14:paraId="7236EFDF"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1、响应文件组成及要求</w:t>
      </w:r>
    </w:p>
    <w:p w14:paraId="409D2171"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1.1 封面（附件一）。</w:t>
      </w:r>
    </w:p>
    <w:p w14:paraId="6718C763" w14:textId="6990097D"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1.2 编制单位基本情况表（附件二）。（应附：营业执照副本复印件、</w:t>
      </w:r>
      <w:r w:rsidRPr="005973BA">
        <w:rPr>
          <w:rFonts w:asciiTheme="majorEastAsia" w:eastAsiaTheme="majorEastAsia" w:hAnsiTheme="majorEastAsia" w:cs="宋体" w:hint="eastAsia"/>
          <w:kern w:val="0"/>
          <w:sz w:val="28"/>
          <w:szCs w:val="28"/>
        </w:rPr>
        <w:t>全国投资项目在线审批监管平台备案证明</w:t>
      </w:r>
      <w:r w:rsidRPr="005973BA">
        <w:rPr>
          <w:rFonts w:ascii="宋体" w:eastAsia="宋体" w:hAnsi="宋体" w:cs="Times New Roman" w:hint="eastAsia"/>
          <w:sz w:val="28"/>
          <w:szCs w:val="28"/>
        </w:rPr>
        <w:t>复印件</w:t>
      </w:r>
      <w:r w:rsidR="00C62A85" w:rsidRPr="005973BA">
        <w:rPr>
          <w:rFonts w:ascii="宋体" w:eastAsia="宋体" w:hAnsi="宋体" w:cs="Times New Roman" w:hint="eastAsia"/>
          <w:sz w:val="28"/>
          <w:szCs w:val="28"/>
        </w:rPr>
        <w:t>、业绩相关内容</w:t>
      </w:r>
      <w:r w:rsidRPr="005973BA">
        <w:rPr>
          <w:rFonts w:ascii="宋体" w:eastAsia="宋体" w:hAnsi="宋体" w:cs="Times New Roman" w:hint="eastAsia"/>
          <w:sz w:val="28"/>
          <w:szCs w:val="28"/>
        </w:rPr>
        <w:t>）</w:t>
      </w:r>
    </w:p>
    <w:p w14:paraId="3CA60AEA"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1.3 承诺函（附件三）。</w:t>
      </w:r>
    </w:p>
    <w:p w14:paraId="48FD86B4"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 xml:space="preserve">1.4 </w:t>
      </w:r>
      <w:r w:rsidRPr="005973BA">
        <w:rPr>
          <w:rFonts w:asciiTheme="majorEastAsia" w:eastAsiaTheme="majorEastAsia" w:hAnsiTheme="majorEastAsia" w:cs="宋体" w:hint="eastAsia"/>
          <w:kern w:val="0"/>
          <w:sz w:val="28"/>
          <w:szCs w:val="28"/>
        </w:rPr>
        <w:t>如为委托代理人还应附授权委托书</w:t>
      </w:r>
      <w:r w:rsidRPr="005973BA">
        <w:rPr>
          <w:rFonts w:ascii="宋体" w:hAnsi="宋体" w:hint="eastAsia"/>
          <w:sz w:val="28"/>
          <w:szCs w:val="28"/>
        </w:rPr>
        <w:t>（</w:t>
      </w:r>
      <w:r w:rsidRPr="005973BA">
        <w:rPr>
          <w:rFonts w:ascii="宋体" w:eastAsia="宋体" w:hAnsi="宋体" w:cs="Times New Roman" w:hint="eastAsia"/>
          <w:sz w:val="28"/>
          <w:szCs w:val="28"/>
        </w:rPr>
        <w:t>附件四）。（应附：法人身份证复印件、</w:t>
      </w:r>
      <w:r w:rsidRPr="005973BA">
        <w:rPr>
          <w:rFonts w:asciiTheme="majorEastAsia" w:eastAsiaTheme="majorEastAsia" w:hAnsiTheme="majorEastAsia" w:cs="宋体" w:hint="eastAsia"/>
          <w:kern w:val="0"/>
          <w:sz w:val="28"/>
          <w:szCs w:val="28"/>
        </w:rPr>
        <w:t>委托代理人身份证复印件</w:t>
      </w:r>
      <w:r w:rsidRPr="005973BA">
        <w:rPr>
          <w:rFonts w:ascii="宋体" w:eastAsia="宋体" w:hAnsi="宋体" w:cs="Times New Roman" w:hint="eastAsia"/>
          <w:sz w:val="28"/>
          <w:szCs w:val="28"/>
        </w:rPr>
        <w:t>）</w:t>
      </w:r>
    </w:p>
    <w:p w14:paraId="41257D1C" w14:textId="77777777" w:rsidR="003A2384" w:rsidRPr="005973BA" w:rsidRDefault="003A2384" w:rsidP="003A2384">
      <w:pPr>
        <w:snapToGrid w:val="0"/>
        <w:spacing w:line="480" w:lineRule="exact"/>
        <w:ind w:firstLineChars="200" w:firstLine="560"/>
        <w:rPr>
          <w:rFonts w:asciiTheme="majorEastAsia" w:eastAsiaTheme="majorEastAsia" w:hAnsiTheme="majorEastAsia" w:cs="宋体" w:hint="eastAsia"/>
          <w:kern w:val="0"/>
          <w:sz w:val="28"/>
          <w:szCs w:val="28"/>
        </w:rPr>
      </w:pPr>
      <w:r w:rsidRPr="005973BA">
        <w:rPr>
          <w:rFonts w:ascii="宋体" w:eastAsia="宋体" w:hAnsi="宋体" w:cs="Times New Roman" w:hint="eastAsia"/>
          <w:sz w:val="28"/>
          <w:szCs w:val="28"/>
        </w:rPr>
        <w:lastRenderedPageBreak/>
        <w:t xml:space="preserve">1.5 </w:t>
      </w:r>
      <w:r w:rsidRPr="005973BA">
        <w:rPr>
          <w:rFonts w:ascii="宋体" w:eastAsia="宋体" w:hAnsi="宋体" w:hint="eastAsia"/>
          <w:sz w:val="28"/>
          <w:szCs w:val="28"/>
        </w:rPr>
        <w:t>报价函</w:t>
      </w:r>
      <w:r w:rsidRPr="005973BA">
        <w:rPr>
          <w:rFonts w:asciiTheme="majorEastAsia" w:eastAsiaTheme="majorEastAsia" w:hAnsiTheme="majorEastAsia" w:cs="宋体" w:hint="eastAsia"/>
          <w:kern w:val="0"/>
          <w:sz w:val="28"/>
          <w:szCs w:val="28"/>
        </w:rPr>
        <w:t>（附件五）。</w:t>
      </w:r>
    </w:p>
    <w:p w14:paraId="563D6D38" w14:textId="77777777" w:rsidR="003A2384" w:rsidRPr="005973BA" w:rsidRDefault="003A2384" w:rsidP="003A2384">
      <w:pPr>
        <w:snapToGrid w:val="0"/>
        <w:spacing w:line="480" w:lineRule="exact"/>
        <w:ind w:firstLineChars="200" w:firstLine="560"/>
        <w:rPr>
          <w:rFonts w:ascii="Times New Roman" w:eastAsia="宋体" w:hAnsi="Times New Roman" w:cs="Times New Roman"/>
          <w:kern w:val="0"/>
          <w:sz w:val="28"/>
          <w:szCs w:val="28"/>
        </w:rPr>
      </w:pPr>
      <w:r w:rsidRPr="005973BA">
        <w:rPr>
          <w:rFonts w:ascii="宋体" w:eastAsia="宋体" w:hAnsi="宋体" w:cs="Times New Roman" w:hint="eastAsia"/>
          <w:sz w:val="28"/>
          <w:szCs w:val="28"/>
        </w:rPr>
        <w:t>1.6 拟派项目组成员表（附件六，</w:t>
      </w:r>
      <w:r w:rsidRPr="005973BA">
        <w:rPr>
          <w:rFonts w:ascii="Times New Roman" w:eastAsia="宋体" w:hAnsi="宋体" w:cs="Times New Roman"/>
          <w:sz w:val="28"/>
          <w:szCs w:val="28"/>
        </w:rPr>
        <w:t>表格自拟），同时提供以下复印件：</w:t>
      </w:r>
      <w:r w:rsidRPr="005973BA">
        <w:rPr>
          <w:rFonts w:ascii="Times New Roman" w:eastAsia="宋体" w:hAnsi="宋体" w:cs="Times New Roman"/>
          <w:kern w:val="0"/>
          <w:sz w:val="28"/>
          <w:szCs w:val="28"/>
        </w:rPr>
        <w:t>拟派出的本项目负责人的</w:t>
      </w:r>
      <w:r w:rsidRPr="005973BA">
        <w:rPr>
          <w:rFonts w:ascii="Times New Roman" w:eastAsia="宋体" w:hAnsi="宋体" w:cs="Times New Roman"/>
          <w:sz w:val="28"/>
          <w:szCs w:val="28"/>
        </w:rPr>
        <w:t>职称证书复印件，项目组成员相关证书复印件</w:t>
      </w:r>
      <w:r w:rsidRPr="005973BA">
        <w:rPr>
          <w:rFonts w:ascii="Times New Roman" w:eastAsia="宋体" w:hAnsi="宋体" w:cs="Times New Roman" w:hint="eastAsia"/>
          <w:sz w:val="28"/>
          <w:szCs w:val="28"/>
        </w:rPr>
        <w:t>、拟派人员近</w:t>
      </w:r>
      <w:r w:rsidRPr="005973BA">
        <w:rPr>
          <w:rFonts w:ascii="Times New Roman" w:eastAsia="宋体" w:hAnsi="宋体" w:cs="Times New Roman" w:hint="eastAsia"/>
          <w:sz w:val="28"/>
          <w:szCs w:val="28"/>
        </w:rPr>
        <w:t>6</w:t>
      </w:r>
      <w:r w:rsidRPr="005973BA">
        <w:rPr>
          <w:rFonts w:ascii="Times New Roman" w:eastAsia="宋体" w:hAnsi="宋体" w:cs="Times New Roman" w:hint="eastAsia"/>
          <w:sz w:val="28"/>
          <w:szCs w:val="28"/>
        </w:rPr>
        <w:t>个月社保复印件</w:t>
      </w:r>
      <w:r w:rsidRPr="005973BA">
        <w:rPr>
          <w:rFonts w:ascii="Times New Roman" w:eastAsia="宋体" w:hAnsi="宋体" w:cs="Times New Roman"/>
          <w:sz w:val="28"/>
          <w:szCs w:val="28"/>
        </w:rPr>
        <w:t>。</w:t>
      </w:r>
    </w:p>
    <w:p w14:paraId="0D93D337"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1.7 企业基本账户开户许可证（附件七）</w:t>
      </w:r>
    </w:p>
    <w:p w14:paraId="7B1A9E99" w14:textId="77777777" w:rsidR="003A2384" w:rsidRPr="005973BA" w:rsidRDefault="003A2384" w:rsidP="003A2384">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1.8 其他资料（附件八）。</w:t>
      </w:r>
    </w:p>
    <w:p w14:paraId="47434792" w14:textId="3B655E0E" w:rsidR="003A2384" w:rsidRPr="005973BA" w:rsidRDefault="003A2384" w:rsidP="003A2384">
      <w:pPr>
        <w:snapToGrid w:val="0"/>
        <w:spacing w:line="480" w:lineRule="exact"/>
        <w:ind w:firstLineChars="200" w:firstLine="560"/>
        <w:rPr>
          <w:rFonts w:ascii="宋体" w:eastAsia="宋体" w:hAnsi="宋体" w:cs="Times New Roman" w:hint="eastAsia"/>
          <w:bCs/>
          <w:sz w:val="28"/>
          <w:szCs w:val="28"/>
        </w:rPr>
      </w:pPr>
      <w:r w:rsidRPr="005973BA">
        <w:rPr>
          <w:rFonts w:ascii="宋体" w:eastAsia="宋体" w:hAnsi="宋体" w:cs="Times New Roman" w:hint="eastAsia"/>
          <w:sz w:val="28"/>
          <w:szCs w:val="28"/>
        </w:rPr>
        <w:t>1.9响应文件份数4份，正本1份，副本3份，使用A4纸打印</w:t>
      </w:r>
      <w:r w:rsidR="00ED2152" w:rsidRPr="005973BA">
        <w:rPr>
          <w:rFonts w:ascii="宋体" w:eastAsia="宋体" w:hAnsi="宋体" w:cs="Times New Roman" w:hint="eastAsia"/>
          <w:sz w:val="28"/>
          <w:szCs w:val="28"/>
        </w:rPr>
        <w:t>，封装完整</w:t>
      </w:r>
      <w:r w:rsidRPr="005973BA">
        <w:rPr>
          <w:rFonts w:ascii="宋体" w:eastAsia="宋体" w:hAnsi="宋体" w:cs="Times New Roman" w:hint="eastAsia"/>
          <w:sz w:val="28"/>
          <w:szCs w:val="28"/>
        </w:rPr>
        <w:t>。</w:t>
      </w:r>
      <w:r w:rsidRPr="005973BA">
        <w:rPr>
          <w:rFonts w:ascii="宋体" w:eastAsia="宋体" w:hAnsi="宋体" w:cs="Times New Roman" w:hint="eastAsia"/>
          <w:b/>
          <w:sz w:val="28"/>
          <w:szCs w:val="28"/>
        </w:rPr>
        <w:t>以上各组成文件中，附件及相关文件复印件均需加盖企业公章及法人印章，否则无效</w:t>
      </w:r>
      <w:r w:rsidRPr="005973BA">
        <w:rPr>
          <w:rFonts w:ascii="宋体" w:eastAsia="宋体" w:hAnsi="宋体" w:cs="Times New Roman" w:hint="eastAsia"/>
          <w:bCs/>
          <w:sz w:val="28"/>
          <w:szCs w:val="28"/>
        </w:rPr>
        <w:t>。</w:t>
      </w:r>
    </w:p>
    <w:p w14:paraId="7B1D8CC5" w14:textId="77777777" w:rsidR="003A2384" w:rsidRPr="005973BA" w:rsidRDefault="003A2384" w:rsidP="003A2384">
      <w:pPr>
        <w:snapToGrid w:val="0"/>
        <w:spacing w:line="480" w:lineRule="exact"/>
        <w:ind w:firstLineChars="200" w:firstLine="560"/>
        <w:rPr>
          <w:rFonts w:ascii="宋体" w:eastAsia="宋体" w:hAnsi="宋体" w:cs="Times New Roman" w:hint="eastAsia"/>
          <w:bCs/>
          <w:sz w:val="28"/>
          <w:szCs w:val="28"/>
        </w:rPr>
      </w:pPr>
      <w:r w:rsidRPr="005973BA">
        <w:rPr>
          <w:rFonts w:ascii="宋体" w:eastAsia="宋体" w:hAnsi="宋体" w:cs="Times New Roman" w:hint="eastAsia"/>
          <w:bCs/>
          <w:sz w:val="28"/>
          <w:szCs w:val="28"/>
        </w:rPr>
        <w:t>2、报价要求</w:t>
      </w:r>
    </w:p>
    <w:p w14:paraId="37AE4E83" w14:textId="52C24228" w:rsidR="003A2384" w:rsidRPr="005973BA" w:rsidRDefault="003A2384" w:rsidP="003A2384">
      <w:pPr>
        <w:snapToGrid w:val="0"/>
        <w:spacing w:line="480" w:lineRule="exact"/>
        <w:ind w:firstLineChars="200" w:firstLine="560"/>
        <w:rPr>
          <w:rFonts w:ascii="宋体" w:eastAsia="宋体" w:hAnsi="宋体" w:cs="Times New Roman" w:hint="eastAsia"/>
          <w:bCs/>
          <w:sz w:val="28"/>
          <w:szCs w:val="28"/>
        </w:rPr>
      </w:pPr>
      <w:r w:rsidRPr="005973BA">
        <w:rPr>
          <w:rFonts w:ascii="宋体" w:eastAsia="宋体" w:hAnsi="宋体" w:cs="Times New Roman" w:hint="eastAsia"/>
          <w:bCs/>
          <w:sz w:val="28"/>
          <w:szCs w:val="28"/>
        </w:rPr>
        <w:t>2.1 收费依据</w:t>
      </w:r>
      <w:r w:rsidR="004A7145" w:rsidRPr="005973BA">
        <w:rPr>
          <w:rFonts w:ascii="仿宋_GB2312" w:eastAsia="仿宋_GB2312" w:hint="eastAsia"/>
          <w:sz w:val="32"/>
          <w:szCs w:val="32"/>
        </w:rPr>
        <w:t>《上海市重点建设项目社会稳定风险评估咨询服务收费暂行规定》和《上海市重点建设项目社会稳定风险评估咨询服务收费暂行标准》的通知（沪发改投（2012）130号）</w:t>
      </w:r>
      <w:r w:rsidRPr="005973BA">
        <w:rPr>
          <w:rFonts w:ascii="宋体" w:eastAsia="宋体" w:hAnsi="宋体" w:cs="Times New Roman" w:hint="eastAsia"/>
          <w:bCs/>
          <w:sz w:val="28"/>
          <w:szCs w:val="28"/>
        </w:rPr>
        <w:t>。</w:t>
      </w:r>
    </w:p>
    <w:p w14:paraId="3506D5A0" w14:textId="4123BEA6" w:rsidR="003A2384" w:rsidRPr="005973BA" w:rsidRDefault="003A2384" w:rsidP="003A2384">
      <w:pPr>
        <w:snapToGrid w:val="0"/>
        <w:spacing w:line="480" w:lineRule="exact"/>
        <w:ind w:firstLineChars="200" w:firstLine="560"/>
        <w:rPr>
          <w:rFonts w:ascii="宋体" w:eastAsia="宋体" w:hAnsi="宋体" w:cs="Times New Roman" w:hint="eastAsia"/>
          <w:bCs/>
          <w:sz w:val="28"/>
          <w:szCs w:val="28"/>
        </w:rPr>
      </w:pPr>
      <w:r w:rsidRPr="005973BA">
        <w:rPr>
          <w:rFonts w:ascii="宋体" w:eastAsia="宋体" w:hAnsi="宋体" w:cs="Times New Roman" w:hint="eastAsia"/>
          <w:bCs/>
          <w:sz w:val="28"/>
          <w:szCs w:val="28"/>
        </w:rPr>
        <w:t xml:space="preserve">2.2 </w:t>
      </w:r>
      <w:r w:rsidRPr="005973BA">
        <w:rPr>
          <w:rFonts w:ascii="宋体" w:eastAsia="宋体" w:hAnsi="宋体" w:cs="Times New Roman" w:hint="eastAsia"/>
          <w:b/>
          <w:sz w:val="28"/>
          <w:szCs w:val="28"/>
        </w:rPr>
        <w:t>本次编制项目最高限价为</w:t>
      </w:r>
      <w:r w:rsidR="00C62A85" w:rsidRPr="005973BA">
        <w:rPr>
          <w:rFonts w:ascii="宋体" w:eastAsia="宋体" w:hAnsi="宋体" w:cs="Times New Roman"/>
          <w:b/>
          <w:sz w:val="28"/>
          <w:szCs w:val="28"/>
          <w:u w:val="single"/>
        </w:rPr>
        <w:t>6.6</w:t>
      </w:r>
      <w:r w:rsidRPr="005973BA">
        <w:rPr>
          <w:rFonts w:ascii="宋体" w:eastAsia="宋体" w:hAnsi="宋体" w:cs="Times New Roman" w:hint="eastAsia"/>
          <w:b/>
          <w:sz w:val="28"/>
          <w:szCs w:val="28"/>
        </w:rPr>
        <w:t>万元，报价不得超过最高限价，否则无效</w:t>
      </w:r>
      <w:r w:rsidRPr="005973BA">
        <w:rPr>
          <w:rFonts w:ascii="宋体" w:eastAsia="宋体" w:hAnsi="宋体" w:cs="Times New Roman" w:hint="eastAsia"/>
          <w:bCs/>
          <w:sz w:val="28"/>
          <w:szCs w:val="28"/>
        </w:rPr>
        <w:t>。</w:t>
      </w:r>
    </w:p>
    <w:p w14:paraId="623E3364" w14:textId="77777777" w:rsidR="003A2384" w:rsidRPr="005973BA" w:rsidRDefault="003A2384" w:rsidP="003A2384">
      <w:pPr>
        <w:snapToGrid w:val="0"/>
        <w:spacing w:line="480" w:lineRule="exact"/>
        <w:ind w:firstLineChars="200" w:firstLine="560"/>
        <w:rPr>
          <w:rFonts w:ascii="宋体" w:hAnsi="宋体" w:hint="eastAsia"/>
          <w:sz w:val="28"/>
          <w:szCs w:val="28"/>
        </w:rPr>
      </w:pPr>
      <w:r w:rsidRPr="005973BA">
        <w:rPr>
          <w:rFonts w:ascii="宋体" w:eastAsia="宋体" w:hAnsi="宋体" w:cs="Times New Roman" w:hint="eastAsia"/>
          <w:bCs/>
          <w:sz w:val="28"/>
          <w:szCs w:val="28"/>
        </w:rPr>
        <w:t>2.3 编制单位应根据招选文件要求自行报价，</w:t>
      </w:r>
      <w:r w:rsidRPr="005973BA">
        <w:rPr>
          <w:rFonts w:ascii="宋体" w:hAnsi="宋体" w:hint="eastAsia"/>
          <w:b/>
          <w:bCs/>
          <w:sz w:val="28"/>
          <w:szCs w:val="28"/>
        </w:rPr>
        <w:t>报价取整到元</w:t>
      </w:r>
      <w:r w:rsidRPr="005973BA">
        <w:rPr>
          <w:rFonts w:ascii="宋体" w:hAnsi="宋体" w:hint="eastAsia"/>
          <w:sz w:val="28"/>
          <w:szCs w:val="28"/>
        </w:rPr>
        <w:t>。</w:t>
      </w:r>
      <w:r w:rsidRPr="005973BA">
        <w:rPr>
          <w:rFonts w:ascii="宋体" w:eastAsia="宋体" w:hAnsi="宋体" w:cs="Times New Roman" w:hint="eastAsia"/>
          <w:bCs/>
          <w:sz w:val="28"/>
          <w:szCs w:val="28"/>
        </w:rPr>
        <w:t>编制单位</w:t>
      </w:r>
      <w:r w:rsidRPr="005973BA">
        <w:rPr>
          <w:rFonts w:ascii="宋体" w:eastAsia="宋体" w:hAnsi="宋体" w:cs="Times New Roman"/>
          <w:bCs/>
          <w:sz w:val="28"/>
          <w:szCs w:val="28"/>
        </w:rPr>
        <w:t>的报价应包含税金及完成</w:t>
      </w:r>
      <w:r w:rsidRPr="005973BA">
        <w:rPr>
          <w:rFonts w:ascii="宋体" w:eastAsia="宋体" w:hAnsi="宋体" w:cs="Times New Roman" w:hint="eastAsia"/>
          <w:bCs/>
          <w:sz w:val="28"/>
          <w:szCs w:val="28"/>
        </w:rPr>
        <w:t>委托</w:t>
      </w:r>
      <w:r w:rsidRPr="005973BA">
        <w:rPr>
          <w:rFonts w:ascii="宋体" w:eastAsia="宋体" w:hAnsi="宋体" w:cs="Times New Roman"/>
          <w:bCs/>
          <w:sz w:val="28"/>
          <w:szCs w:val="28"/>
        </w:rPr>
        <w:t>人所委托的</w:t>
      </w:r>
      <w:r w:rsidRPr="005973BA">
        <w:rPr>
          <w:rFonts w:ascii="宋体" w:eastAsia="宋体" w:hAnsi="宋体" w:cs="Times New Roman" w:hint="eastAsia"/>
          <w:bCs/>
          <w:sz w:val="28"/>
          <w:szCs w:val="28"/>
        </w:rPr>
        <w:t>编制服务</w:t>
      </w:r>
      <w:r w:rsidRPr="005973BA">
        <w:rPr>
          <w:rFonts w:ascii="宋体" w:eastAsia="宋体" w:hAnsi="宋体" w:cs="Times New Roman"/>
          <w:bCs/>
          <w:sz w:val="28"/>
          <w:szCs w:val="28"/>
        </w:rPr>
        <w:t>内容所产生的全部费用</w:t>
      </w:r>
      <w:r w:rsidRPr="005973BA">
        <w:rPr>
          <w:rFonts w:ascii="宋体" w:eastAsia="宋体" w:hAnsi="宋体" w:cs="Times New Roman" w:hint="eastAsia"/>
          <w:bCs/>
          <w:sz w:val="28"/>
          <w:szCs w:val="28"/>
        </w:rPr>
        <w:t>（包括但不限于评审会场地费、专家费等）</w:t>
      </w:r>
      <w:r w:rsidRPr="005973BA">
        <w:rPr>
          <w:rFonts w:ascii="宋体" w:eastAsia="宋体" w:hAnsi="宋体" w:cs="Times New Roman"/>
          <w:bCs/>
          <w:sz w:val="28"/>
          <w:szCs w:val="28"/>
        </w:rPr>
        <w:t>。</w:t>
      </w:r>
    </w:p>
    <w:p w14:paraId="07465C1F" w14:textId="77777777" w:rsidR="003A2384" w:rsidRPr="005973BA" w:rsidRDefault="003A2384" w:rsidP="003A2384">
      <w:pPr>
        <w:snapToGrid w:val="0"/>
        <w:spacing w:line="480" w:lineRule="exact"/>
        <w:ind w:firstLineChars="200" w:firstLine="560"/>
        <w:rPr>
          <w:rFonts w:ascii="宋体" w:eastAsia="宋体" w:hAnsi="宋体" w:cs="Times New Roman" w:hint="eastAsia"/>
          <w:bCs/>
          <w:sz w:val="28"/>
          <w:szCs w:val="28"/>
        </w:rPr>
      </w:pPr>
      <w:r w:rsidRPr="005973BA">
        <w:rPr>
          <w:rFonts w:ascii="宋体" w:hAnsi="宋体" w:hint="eastAsia"/>
          <w:sz w:val="28"/>
          <w:szCs w:val="28"/>
        </w:rPr>
        <w:t>2.4 采购人</w:t>
      </w:r>
      <w:r w:rsidRPr="005973BA">
        <w:rPr>
          <w:rFonts w:ascii="宋体" w:eastAsia="宋体" w:hAnsi="宋体" w:cs="Times New Roman"/>
          <w:bCs/>
          <w:sz w:val="28"/>
          <w:szCs w:val="28"/>
        </w:rPr>
        <w:t>不接受任何有选择性的报价</w:t>
      </w:r>
      <w:r w:rsidRPr="005973BA">
        <w:rPr>
          <w:rFonts w:ascii="宋体" w:eastAsia="宋体" w:hAnsi="宋体" w:cs="Times New Roman" w:hint="eastAsia"/>
          <w:bCs/>
          <w:sz w:val="28"/>
          <w:szCs w:val="28"/>
        </w:rPr>
        <w:t>。</w:t>
      </w:r>
    </w:p>
    <w:p w14:paraId="3148CE1B" w14:textId="77777777" w:rsidR="003A2384" w:rsidRPr="005973BA" w:rsidRDefault="003A2384" w:rsidP="003A2384">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5973BA">
        <w:rPr>
          <w:rFonts w:asciiTheme="majorEastAsia" w:eastAsiaTheme="majorEastAsia" w:hAnsiTheme="majorEastAsia" w:cs="宋体" w:hint="eastAsia"/>
          <w:b/>
          <w:bCs/>
          <w:kern w:val="0"/>
          <w:sz w:val="28"/>
          <w:szCs w:val="28"/>
        </w:rPr>
        <w:t>四、比选保证金</w:t>
      </w:r>
    </w:p>
    <w:p w14:paraId="5117A82A" w14:textId="77777777" w:rsidR="003A2384" w:rsidRPr="005973BA" w:rsidRDefault="003A2384" w:rsidP="003A2384">
      <w:pPr>
        <w:spacing w:line="480" w:lineRule="exact"/>
        <w:ind w:firstLineChars="200" w:firstLine="560"/>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本次比选不要求编制单位交纳比选保证金。</w:t>
      </w:r>
    </w:p>
    <w:p w14:paraId="139B429B" w14:textId="77777777" w:rsidR="003A2384" w:rsidRPr="005973BA" w:rsidRDefault="003A2384" w:rsidP="003A2384">
      <w:pPr>
        <w:widowControl/>
        <w:shd w:val="clear" w:color="auto" w:fill="FFFFFF"/>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5973BA">
        <w:rPr>
          <w:rFonts w:asciiTheme="majorEastAsia" w:eastAsiaTheme="majorEastAsia" w:hAnsiTheme="majorEastAsia" w:cs="宋体" w:hint="eastAsia"/>
          <w:b/>
          <w:bCs/>
          <w:kern w:val="0"/>
          <w:sz w:val="28"/>
          <w:szCs w:val="28"/>
        </w:rPr>
        <w:t>五、响应文件的递交</w:t>
      </w:r>
    </w:p>
    <w:p w14:paraId="4656E4A3" w14:textId="2ED224DC"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b/>
          <w:bCs/>
          <w:kern w:val="0"/>
          <w:sz w:val="28"/>
          <w:szCs w:val="28"/>
        </w:rPr>
      </w:pPr>
      <w:r w:rsidRPr="005973BA">
        <w:rPr>
          <w:rFonts w:asciiTheme="majorEastAsia" w:eastAsiaTheme="majorEastAsia" w:hAnsiTheme="majorEastAsia" w:cs="宋体" w:hint="eastAsia"/>
          <w:kern w:val="0"/>
          <w:sz w:val="28"/>
          <w:szCs w:val="28"/>
        </w:rPr>
        <w:t>1、响应文件递交地址为</w:t>
      </w:r>
      <w:r w:rsidRPr="005973BA">
        <w:rPr>
          <w:rFonts w:ascii="宋体" w:eastAsia="宋体" w:hAnsi="宋体" w:cs="Times New Roman" w:hint="eastAsia"/>
          <w:sz w:val="28"/>
          <w:szCs w:val="28"/>
        </w:rPr>
        <w:t>宁德市蕉城区南湖滨路6-1号华侨大厦8楼807室，</w:t>
      </w:r>
      <w:r w:rsidRPr="005973BA">
        <w:rPr>
          <w:rFonts w:asciiTheme="majorEastAsia" w:eastAsiaTheme="majorEastAsia" w:hAnsiTheme="majorEastAsia" w:cs="宋体" w:hint="eastAsia"/>
          <w:kern w:val="0"/>
          <w:sz w:val="28"/>
          <w:szCs w:val="28"/>
        </w:rPr>
        <w:t>响应文件递交截止时间为</w:t>
      </w:r>
      <w:r w:rsidRPr="005973BA">
        <w:rPr>
          <w:rFonts w:asciiTheme="majorEastAsia" w:eastAsiaTheme="majorEastAsia" w:hAnsiTheme="majorEastAsia" w:cs="宋体"/>
          <w:kern w:val="0"/>
          <w:sz w:val="28"/>
          <w:szCs w:val="28"/>
        </w:rPr>
        <w:t>20</w:t>
      </w:r>
      <w:r w:rsidRPr="005973BA">
        <w:rPr>
          <w:rFonts w:asciiTheme="majorEastAsia" w:eastAsiaTheme="majorEastAsia" w:hAnsiTheme="majorEastAsia" w:cs="宋体" w:hint="eastAsia"/>
          <w:kern w:val="0"/>
          <w:sz w:val="28"/>
          <w:szCs w:val="28"/>
        </w:rPr>
        <w:t>2</w:t>
      </w:r>
      <w:r w:rsidR="00C62A85" w:rsidRPr="005973BA">
        <w:rPr>
          <w:rFonts w:asciiTheme="majorEastAsia" w:eastAsiaTheme="majorEastAsia" w:hAnsiTheme="majorEastAsia" w:cs="宋体"/>
          <w:kern w:val="0"/>
          <w:sz w:val="28"/>
          <w:szCs w:val="28"/>
        </w:rPr>
        <w:t>5</w:t>
      </w:r>
      <w:r w:rsidRPr="005973BA">
        <w:rPr>
          <w:rFonts w:asciiTheme="majorEastAsia" w:eastAsiaTheme="majorEastAsia" w:hAnsiTheme="majorEastAsia" w:cs="宋体" w:hint="eastAsia"/>
          <w:kern w:val="0"/>
          <w:sz w:val="28"/>
          <w:szCs w:val="28"/>
        </w:rPr>
        <w:t>年</w:t>
      </w:r>
      <w:r w:rsidR="00676D79">
        <w:rPr>
          <w:rFonts w:asciiTheme="majorEastAsia" w:eastAsiaTheme="majorEastAsia" w:hAnsiTheme="majorEastAsia" w:cs="宋体"/>
          <w:kern w:val="0"/>
          <w:sz w:val="28"/>
          <w:szCs w:val="28"/>
        </w:rPr>
        <w:t>3</w:t>
      </w:r>
      <w:r w:rsidRPr="005973BA">
        <w:rPr>
          <w:rFonts w:asciiTheme="majorEastAsia" w:eastAsiaTheme="majorEastAsia" w:hAnsiTheme="majorEastAsia" w:cs="宋体" w:hint="eastAsia"/>
          <w:kern w:val="0"/>
          <w:sz w:val="28"/>
          <w:szCs w:val="28"/>
        </w:rPr>
        <w:t>月</w:t>
      </w:r>
      <w:r w:rsidR="0047564E">
        <w:rPr>
          <w:rFonts w:asciiTheme="majorEastAsia" w:eastAsiaTheme="majorEastAsia" w:hAnsiTheme="majorEastAsia" w:cs="宋体" w:hint="eastAsia"/>
          <w:kern w:val="0"/>
          <w:sz w:val="28"/>
          <w:szCs w:val="28"/>
        </w:rPr>
        <w:t>31</w:t>
      </w:r>
      <w:r w:rsidRPr="005973BA">
        <w:rPr>
          <w:rFonts w:asciiTheme="majorEastAsia" w:eastAsiaTheme="majorEastAsia" w:hAnsiTheme="majorEastAsia" w:cs="宋体" w:hint="eastAsia"/>
          <w:kern w:val="0"/>
          <w:sz w:val="28"/>
          <w:szCs w:val="28"/>
        </w:rPr>
        <w:t>日</w:t>
      </w:r>
      <w:r w:rsidR="000259D7" w:rsidRPr="005973BA">
        <w:rPr>
          <w:rFonts w:asciiTheme="majorEastAsia" w:eastAsiaTheme="majorEastAsia" w:hAnsiTheme="majorEastAsia" w:cs="宋体" w:hint="eastAsia"/>
          <w:kern w:val="0"/>
          <w:sz w:val="28"/>
          <w:szCs w:val="28"/>
        </w:rPr>
        <w:t>1</w:t>
      </w:r>
      <w:r w:rsidR="00E400EE" w:rsidRPr="005973BA">
        <w:rPr>
          <w:rFonts w:asciiTheme="majorEastAsia" w:eastAsiaTheme="majorEastAsia" w:hAnsiTheme="majorEastAsia" w:cs="宋体" w:hint="eastAsia"/>
          <w:kern w:val="0"/>
          <w:sz w:val="28"/>
          <w:szCs w:val="28"/>
        </w:rPr>
        <w:t>6</w:t>
      </w:r>
      <w:r w:rsidRPr="005973BA">
        <w:rPr>
          <w:rFonts w:asciiTheme="majorEastAsia" w:eastAsiaTheme="majorEastAsia" w:hAnsiTheme="majorEastAsia" w:cs="宋体" w:hint="eastAsia"/>
          <w:kern w:val="0"/>
          <w:sz w:val="28"/>
          <w:szCs w:val="28"/>
        </w:rPr>
        <w:t>:00。</w:t>
      </w:r>
    </w:p>
    <w:p w14:paraId="0E8E2120" w14:textId="23C0B3BC"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2、</w:t>
      </w:r>
      <w:r w:rsidR="00C62A85" w:rsidRPr="005973BA">
        <w:rPr>
          <w:rFonts w:asciiTheme="majorEastAsia" w:eastAsiaTheme="majorEastAsia" w:hAnsiTheme="majorEastAsia" w:cs="宋体" w:hint="eastAsia"/>
          <w:kern w:val="0"/>
          <w:sz w:val="28"/>
          <w:szCs w:val="28"/>
        </w:rPr>
        <w:t>本次招选响应文件支持法人当面递交、委托人递交、邮寄（</w:t>
      </w:r>
      <w:r w:rsidR="00ED2152" w:rsidRPr="005973BA">
        <w:rPr>
          <w:rFonts w:asciiTheme="majorEastAsia" w:eastAsiaTheme="majorEastAsia" w:hAnsiTheme="majorEastAsia" w:cs="宋体" w:hint="eastAsia"/>
          <w:kern w:val="0"/>
          <w:sz w:val="28"/>
          <w:szCs w:val="28"/>
        </w:rPr>
        <w:t>收件人不对收件完整性及送达时间负责，不支持到付，</w:t>
      </w:r>
      <w:r w:rsidR="00C62A85" w:rsidRPr="005973BA">
        <w:rPr>
          <w:rFonts w:asciiTheme="majorEastAsia" w:eastAsiaTheme="majorEastAsia" w:hAnsiTheme="majorEastAsia" w:cs="宋体" w:hint="eastAsia"/>
          <w:kern w:val="0"/>
          <w:sz w:val="28"/>
          <w:szCs w:val="28"/>
        </w:rPr>
        <w:t>地址见本文件第九条联系方式）</w:t>
      </w:r>
      <w:r w:rsidRPr="005973BA">
        <w:rPr>
          <w:rFonts w:asciiTheme="majorEastAsia" w:eastAsiaTheme="majorEastAsia" w:hAnsiTheme="majorEastAsia" w:cs="宋体" w:hint="eastAsia"/>
          <w:kern w:val="0"/>
          <w:sz w:val="28"/>
          <w:szCs w:val="28"/>
        </w:rPr>
        <w:t>。</w:t>
      </w:r>
    </w:p>
    <w:p w14:paraId="7D998F47" w14:textId="77777777" w:rsidR="003A2384" w:rsidRPr="005973BA" w:rsidRDefault="003A2384" w:rsidP="003A2384">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3、逾期送达的或未送达指定地点的或未按要求密封的响应文件，采购人将拒收。</w:t>
      </w:r>
    </w:p>
    <w:p w14:paraId="071AA203" w14:textId="77777777" w:rsidR="003A2384" w:rsidRPr="005973BA" w:rsidRDefault="003A2384" w:rsidP="003A2384">
      <w:pPr>
        <w:widowControl/>
        <w:snapToGrid w:val="0"/>
        <w:spacing w:line="480" w:lineRule="exact"/>
        <w:ind w:firstLineChars="200" w:firstLine="562"/>
        <w:jc w:val="left"/>
        <w:rPr>
          <w:rFonts w:asciiTheme="majorEastAsia" w:eastAsiaTheme="majorEastAsia" w:hAnsiTheme="majorEastAsia" w:cs="宋体" w:hint="eastAsia"/>
          <w:b/>
          <w:bCs/>
          <w:kern w:val="0"/>
          <w:sz w:val="28"/>
          <w:szCs w:val="28"/>
        </w:rPr>
      </w:pPr>
      <w:r w:rsidRPr="005973BA">
        <w:rPr>
          <w:rFonts w:asciiTheme="majorEastAsia" w:eastAsiaTheme="majorEastAsia" w:hAnsiTheme="majorEastAsia" w:cs="宋体" w:hint="eastAsia"/>
          <w:b/>
          <w:bCs/>
          <w:kern w:val="0"/>
          <w:sz w:val="28"/>
          <w:szCs w:val="28"/>
        </w:rPr>
        <w:t>六、评审标准和方法</w:t>
      </w:r>
    </w:p>
    <w:p w14:paraId="23C61373" w14:textId="77777777" w:rsidR="003A2384" w:rsidRPr="005973BA" w:rsidRDefault="003A2384" w:rsidP="003A2384">
      <w:pPr>
        <w:widowControl/>
        <w:snapToGrid w:val="0"/>
        <w:spacing w:line="480" w:lineRule="exact"/>
        <w:ind w:firstLineChars="200" w:firstLine="560"/>
        <w:jc w:val="left"/>
        <w:rPr>
          <w:rFonts w:ascii="宋体" w:hAnsi="宋体" w:cs="宋体" w:hint="eastAsia"/>
          <w:caps/>
          <w:kern w:val="0"/>
          <w:sz w:val="28"/>
          <w:szCs w:val="28"/>
        </w:rPr>
      </w:pPr>
      <w:r w:rsidRPr="005973BA">
        <w:rPr>
          <w:rFonts w:ascii="宋体" w:hAnsi="宋体" w:cs="宋体" w:hint="eastAsia"/>
          <w:caps/>
          <w:kern w:val="0"/>
          <w:sz w:val="28"/>
          <w:szCs w:val="28"/>
        </w:rPr>
        <w:lastRenderedPageBreak/>
        <w:t>1、采用经评审最低价法，按照编制单位的报价由低到高顺序排列，以符合比选文件要求且报价最低的为中选人。</w:t>
      </w:r>
    </w:p>
    <w:p w14:paraId="00E4EBC3" w14:textId="77777777" w:rsidR="003A2384" w:rsidRPr="005973BA" w:rsidRDefault="003A2384" w:rsidP="003A2384">
      <w:pPr>
        <w:widowControl/>
        <w:snapToGrid w:val="0"/>
        <w:spacing w:line="480" w:lineRule="exact"/>
        <w:ind w:firstLineChars="200" w:firstLine="560"/>
        <w:jc w:val="left"/>
        <w:rPr>
          <w:rFonts w:ascii="宋体" w:hAnsi="宋体" w:cs="宋体" w:hint="eastAsia"/>
          <w:caps/>
          <w:kern w:val="0"/>
          <w:sz w:val="28"/>
          <w:szCs w:val="28"/>
        </w:rPr>
      </w:pPr>
      <w:r w:rsidRPr="005973BA">
        <w:rPr>
          <w:rFonts w:ascii="宋体" w:hAnsi="宋体" w:cs="宋体" w:hint="eastAsia"/>
          <w:caps/>
          <w:kern w:val="0"/>
          <w:sz w:val="28"/>
          <w:szCs w:val="28"/>
        </w:rPr>
        <w:t>2、若编制单位不符合本比选文件相关要求，</w:t>
      </w:r>
      <w:r w:rsidRPr="005973BA">
        <w:rPr>
          <w:rFonts w:ascii="宋体" w:eastAsia="宋体" w:hAnsi="宋体" w:cs="宋体"/>
          <w:kern w:val="0"/>
          <w:sz w:val="28"/>
          <w:szCs w:val="28"/>
        </w:rPr>
        <w:t>其响应文件将被否决。</w:t>
      </w:r>
    </w:p>
    <w:p w14:paraId="6935482B" w14:textId="77777777" w:rsidR="003A2384" w:rsidRPr="005973BA" w:rsidRDefault="003A2384" w:rsidP="003A2384">
      <w:pPr>
        <w:widowControl/>
        <w:snapToGrid w:val="0"/>
        <w:spacing w:line="480" w:lineRule="exact"/>
        <w:ind w:firstLineChars="200" w:firstLine="560"/>
        <w:jc w:val="left"/>
        <w:rPr>
          <w:rFonts w:ascii="宋体" w:hAnsi="宋体" w:cs="宋体" w:hint="eastAsia"/>
          <w:caps/>
          <w:kern w:val="0"/>
          <w:sz w:val="28"/>
          <w:szCs w:val="28"/>
        </w:rPr>
      </w:pPr>
      <w:r w:rsidRPr="005973BA">
        <w:rPr>
          <w:rFonts w:ascii="宋体" w:hAnsi="宋体" w:cs="宋体" w:hint="eastAsia"/>
          <w:caps/>
          <w:kern w:val="0"/>
          <w:sz w:val="28"/>
          <w:szCs w:val="28"/>
        </w:rPr>
        <w:t>3、若报价相同，则以随机抽取的方式确定中选人。</w:t>
      </w:r>
    </w:p>
    <w:p w14:paraId="3C1E7988" w14:textId="77777777" w:rsidR="003A2384" w:rsidRPr="005973BA" w:rsidRDefault="003A2384" w:rsidP="003A2384">
      <w:pPr>
        <w:widowControl/>
        <w:snapToGrid w:val="0"/>
        <w:spacing w:line="480" w:lineRule="exact"/>
        <w:ind w:firstLineChars="200" w:firstLine="560"/>
        <w:jc w:val="left"/>
        <w:rPr>
          <w:rFonts w:ascii="Times New Roman" w:eastAsia="宋体" w:hAnsi="宋体" w:cs="Times New Roman" w:hint="eastAsia"/>
          <w:caps/>
          <w:kern w:val="0"/>
          <w:sz w:val="28"/>
          <w:szCs w:val="28"/>
        </w:rPr>
      </w:pPr>
      <w:r w:rsidRPr="005973BA">
        <w:rPr>
          <w:rFonts w:ascii="Times New Roman" w:eastAsia="宋体" w:hAnsi="宋体" w:cs="Times New Roman" w:hint="eastAsia"/>
          <w:caps/>
          <w:kern w:val="0"/>
          <w:sz w:val="28"/>
          <w:szCs w:val="28"/>
        </w:rPr>
        <w:t>4</w:t>
      </w:r>
      <w:r w:rsidRPr="005973BA">
        <w:rPr>
          <w:rFonts w:ascii="Times New Roman" w:eastAsia="宋体" w:hAnsi="宋体" w:cs="Times New Roman" w:hint="eastAsia"/>
          <w:caps/>
          <w:kern w:val="0"/>
          <w:sz w:val="28"/>
          <w:szCs w:val="28"/>
        </w:rPr>
        <w:t>、若开标时，提交响应文件的服务商少于三个，或通过资格审核的服务商少于三个，本次招选无效，招标人将重新组织招选活动。</w:t>
      </w:r>
    </w:p>
    <w:p w14:paraId="78292886" w14:textId="77777777" w:rsidR="003A2384" w:rsidRPr="005973BA" w:rsidRDefault="003A2384" w:rsidP="003A2384">
      <w:pPr>
        <w:widowControl/>
        <w:snapToGrid w:val="0"/>
        <w:spacing w:line="480" w:lineRule="exact"/>
        <w:ind w:firstLineChars="200" w:firstLine="560"/>
        <w:jc w:val="left"/>
        <w:rPr>
          <w:rFonts w:ascii="宋体" w:hAnsi="宋体" w:cs="宋体" w:hint="eastAsia"/>
          <w:caps/>
          <w:kern w:val="0"/>
          <w:sz w:val="28"/>
          <w:szCs w:val="28"/>
        </w:rPr>
      </w:pPr>
      <w:r w:rsidRPr="005973BA">
        <w:rPr>
          <w:rFonts w:ascii="宋体" w:hAnsi="宋体" w:cs="宋体" w:hint="eastAsia"/>
          <w:caps/>
          <w:kern w:val="0"/>
          <w:sz w:val="28"/>
          <w:szCs w:val="28"/>
        </w:rPr>
        <w:t>5、待采购人履行完毕成交结果确认决策程序后，向成交</w:t>
      </w:r>
      <w:r w:rsidRPr="005973BA">
        <w:rPr>
          <w:rFonts w:asciiTheme="majorEastAsia" w:eastAsiaTheme="majorEastAsia" w:hAnsiTheme="majorEastAsia" w:cs="宋体" w:hint="eastAsia"/>
          <w:kern w:val="0"/>
          <w:sz w:val="28"/>
          <w:szCs w:val="28"/>
        </w:rPr>
        <w:t>编制单位</w:t>
      </w:r>
      <w:r w:rsidRPr="005973BA">
        <w:rPr>
          <w:rFonts w:ascii="宋体" w:hAnsi="宋体" w:cs="宋体" w:hint="eastAsia"/>
          <w:caps/>
          <w:kern w:val="0"/>
          <w:sz w:val="28"/>
          <w:szCs w:val="28"/>
        </w:rPr>
        <w:t>发出中选通知书。</w:t>
      </w:r>
    </w:p>
    <w:p w14:paraId="4E2DD8AC" w14:textId="2A954D7F" w:rsidR="003101D7" w:rsidRPr="005973BA" w:rsidRDefault="003A2384">
      <w:pPr>
        <w:widowControl/>
        <w:snapToGrid w:val="0"/>
        <w:spacing w:line="480" w:lineRule="exact"/>
        <w:ind w:firstLineChars="200" w:firstLine="562"/>
        <w:jc w:val="left"/>
        <w:rPr>
          <w:rFonts w:ascii="宋体" w:hAnsi="宋体" w:cs="宋体" w:hint="eastAsia"/>
          <w:b/>
          <w:bCs/>
          <w:caps/>
          <w:kern w:val="0"/>
          <w:sz w:val="28"/>
          <w:szCs w:val="28"/>
        </w:rPr>
      </w:pPr>
      <w:r w:rsidRPr="005973BA">
        <w:rPr>
          <w:rFonts w:ascii="宋体" w:hAnsi="宋体" w:cs="宋体" w:hint="eastAsia"/>
          <w:b/>
          <w:bCs/>
          <w:caps/>
          <w:kern w:val="0"/>
          <w:sz w:val="28"/>
          <w:szCs w:val="28"/>
        </w:rPr>
        <w:t>七、</w:t>
      </w:r>
      <w:r w:rsidR="008B5B8D" w:rsidRPr="005973BA">
        <w:rPr>
          <w:rFonts w:ascii="宋体" w:hAnsi="宋体" w:cs="宋体" w:hint="eastAsia"/>
          <w:b/>
          <w:bCs/>
          <w:caps/>
          <w:kern w:val="0"/>
          <w:sz w:val="28"/>
          <w:szCs w:val="28"/>
        </w:rPr>
        <w:t>授予合同</w:t>
      </w:r>
    </w:p>
    <w:p w14:paraId="4FDE195F" w14:textId="2B3424F7" w:rsidR="003101D7" w:rsidRPr="005973BA" w:rsidRDefault="008B5B8D">
      <w:pPr>
        <w:widowControl/>
        <w:snapToGrid w:val="0"/>
        <w:spacing w:line="470" w:lineRule="exact"/>
        <w:ind w:firstLineChars="200" w:firstLine="560"/>
        <w:jc w:val="left"/>
        <w:rPr>
          <w:rFonts w:ascii="宋体" w:hAnsi="宋体" w:cs="宋体" w:hint="eastAsia"/>
          <w:caps/>
          <w:kern w:val="0"/>
          <w:sz w:val="28"/>
          <w:szCs w:val="28"/>
        </w:rPr>
      </w:pPr>
      <w:r w:rsidRPr="005973BA">
        <w:rPr>
          <w:rFonts w:asciiTheme="majorEastAsia" w:eastAsiaTheme="majorEastAsia" w:hAnsiTheme="majorEastAsia" w:cs="宋体" w:hint="eastAsia"/>
          <w:kern w:val="0"/>
          <w:sz w:val="28"/>
          <w:szCs w:val="28"/>
        </w:rPr>
        <w:t>中选通知书后</w:t>
      </w:r>
      <w:r w:rsidR="00FF00AA" w:rsidRPr="005973BA">
        <w:rPr>
          <w:rFonts w:asciiTheme="majorEastAsia" w:eastAsiaTheme="majorEastAsia" w:hAnsiTheme="majorEastAsia" w:cs="宋体" w:hint="eastAsia"/>
          <w:kern w:val="0"/>
          <w:sz w:val="28"/>
          <w:szCs w:val="28"/>
        </w:rPr>
        <w:t>10</w:t>
      </w:r>
      <w:r w:rsidRPr="005973BA">
        <w:rPr>
          <w:rFonts w:asciiTheme="majorEastAsia" w:eastAsiaTheme="majorEastAsia" w:hAnsiTheme="majorEastAsia" w:cs="宋体" w:hint="eastAsia"/>
          <w:kern w:val="0"/>
          <w:sz w:val="28"/>
          <w:szCs w:val="28"/>
        </w:rPr>
        <w:t>个工作日</w:t>
      </w:r>
      <w:r w:rsidR="0047564E">
        <w:rPr>
          <w:rFonts w:asciiTheme="majorEastAsia" w:eastAsiaTheme="majorEastAsia" w:hAnsiTheme="majorEastAsia" w:cs="宋体" w:hint="eastAsia"/>
          <w:kern w:val="0"/>
          <w:sz w:val="28"/>
          <w:szCs w:val="28"/>
        </w:rPr>
        <w:t>内</w:t>
      </w:r>
      <w:r w:rsidRPr="005973BA">
        <w:rPr>
          <w:rFonts w:asciiTheme="majorEastAsia" w:eastAsiaTheme="majorEastAsia" w:hAnsiTheme="majorEastAsia" w:cs="宋体" w:hint="eastAsia"/>
          <w:kern w:val="0"/>
          <w:sz w:val="28"/>
          <w:szCs w:val="28"/>
        </w:rPr>
        <w:t>与宁德市溪南半岛开发有限公司签订《项目咨询合同》。</w:t>
      </w:r>
    </w:p>
    <w:p w14:paraId="16803804" w14:textId="0FF17257" w:rsidR="003101D7" w:rsidRPr="005973BA" w:rsidRDefault="0047564E">
      <w:pPr>
        <w:widowControl/>
        <w:shd w:val="clear" w:color="auto" w:fill="FFFFFF"/>
        <w:snapToGrid w:val="0"/>
        <w:spacing w:line="480" w:lineRule="exact"/>
        <w:ind w:firstLineChars="200" w:firstLine="562"/>
        <w:jc w:val="left"/>
        <w:rPr>
          <w:rFonts w:asciiTheme="majorEastAsia" w:eastAsiaTheme="majorEastAsia" w:hAnsiTheme="majorEastAsia" w:cs="宋体" w:hint="eastAsia"/>
          <w:kern w:val="0"/>
          <w:sz w:val="28"/>
          <w:szCs w:val="28"/>
        </w:rPr>
      </w:pPr>
      <w:r>
        <w:rPr>
          <w:rFonts w:asciiTheme="majorEastAsia" w:eastAsiaTheme="majorEastAsia" w:hAnsiTheme="majorEastAsia" w:cs="宋体" w:hint="eastAsia"/>
          <w:b/>
          <w:bCs/>
          <w:kern w:val="0"/>
          <w:sz w:val="28"/>
          <w:szCs w:val="28"/>
        </w:rPr>
        <w:t>八</w:t>
      </w:r>
      <w:r w:rsidR="008B5B8D" w:rsidRPr="005973BA">
        <w:rPr>
          <w:rFonts w:asciiTheme="majorEastAsia" w:eastAsiaTheme="majorEastAsia" w:hAnsiTheme="majorEastAsia" w:cs="宋体" w:hint="eastAsia"/>
          <w:b/>
          <w:bCs/>
          <w:kern w:val="0"/>
          <w:sz w:val="28"/>
          <w:szCs w:val="28"/>
        </w:rPr>
        <w:t>、联系方式</w:t>
      </w:r>
    </w:p>
    <w:p w14:paraId="4FF1B783" w14:textId="77777777" w:rsidR="003101D7" w:rsidRPr="005973BA" w:rsidRDefault="008B5B8D">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1、采购人：宁德市溪南半岛开发有限公司</w:t>
      </w:r>
    </w:p>
    <w:p w14:paraId="0719F010" w14:textId="43DA07F5" w:rsidR="003101D7" w:rsidRPr="005973BA" w:rsidRDefault="008B5B8D">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pPr>
      <w:r w:rsidRPr="005973BA">
        <w:rPr>
          <w:rFonts w:asciiTheme="majorEastAsia" w:eastAsiaTheme="majorEastAsia" w:hAnsiTheme="majorEastAsia" w:cs="宋体" w:hint="eastAsia"/>
          <w:kern w:val="0"/>
          <w:sz w:val="28"/>
          <w:szCs w:val="28"/>
        </w:rPr>
        <w:t>2、联系人：</w:t>
      </w:r>
      <w:r w:rsidR="00ED2152" w:rsidRPr="005973BA">
        <w:rPr>
          <w:rFonts w:asciiTheme="majorEastAsia" w:eastAsiaTheme="majorEastAsia" w:hAnsiTheme="majorEastAsia" w:cs="宋体" w:hint="eastAsia"/>
          <w:kern w:val="0"/>
          <w:sz w:val="28"/>
          <w:szCs w:val="28"/>
        </w:rPr>
        <w:t>陈</w:t>
      </w:r>
      <w:r w:rsidRPr="005973BA">
        <w:rPr>
          <w:rFonts w:asciiTheme="majorEastAsia" w:eastAsiaTheme="majorEastAsia" w:hAnsiTheme="majorEastAsia" w:cs="宋体" w:hint="eastAsia"/>
          <w:kern w:val="0"/>
          <w:sz w:val="28"/>
          <w:szCs w:val="28"/>
        </w:rPr>
        <w:t>先生 ；电话：</w:t>
      </w:r>
      <w:r w:rsidR="00ED2152" w:rsidRPr="005973BA">
        <w:rPr>
          <w:rFonts w:asciiTheme="majorEastAsia" w:eastAsiaTheme="majorEastAsia" w:hAnsiTheme="majorEastAsia" w:cs="宋体"/>
          <w:kern w:val="0"/>
          <w:sz w:val="28"/>
          <w:szCs w:val="28"/>
        </w:rPr>
        <w:t>18606966775</w:t>
      </w:r>
      <w:r w:rsidRPr="005973BA">
        <w:rPr>
          <w:rFonts w:asciiTheme="majorEastAsia" w:eastAsiaTheme="majorEastAsia" w:hAnsiTheme="majorEastAsia" w:cs="宋体" w:hint="eastAsia"/>
          <w:kern w:val="0"/>
          <w:sz w:val="28"/>
          <w:szCs w:val="28"/>
        </w:rPr>
        <w:t xml:space="preserve">  </w:t>
      </w:r>
    </w:p>
    <w:p w14:paraId="091B56A1" w14:textId="1099D5F6" w:rsidR="003101D7" w:rsidRPr="005973BA" w:rsidRDefault="008B5B8D">
      <w:pPr>
        <w:widowControl/>
        <w:shd w:val="clear" w:color="auto" w:fill="FFFFFF"/>
        <w:snapToGrid w:val="0"/>
        <w:spacing w:line="480" w:lineRule="exact"/>
        <w:ind w:firstLineChars="200" w:firstLine="560"/>
        <w:jc w:val="left"/>
        <w:rPr>
          <w:rFonts w:asciiTheme="majorEastAsia" w:eastAsiaTheme="majorEastAsia" w:hAnsiTheme="majorEastAsia" w:cs="宋体" w:hint="eastAsia"/>
          <w:kern w:val="0"/>
          <w:sz w:val="28"/>
          <w:szCs w:val="28"/>
        </w:rPr>
        <w:sectPr w:rsidR="003101D7" w:rsidRPr="005973BA">
          <w:footerReference w:type="default" r:id="rId8"/>
          <w:pgSz w:w="11906" w:h="16838"/>
          <w:pgMar w:top="1134" w:right="1304" w:bottom="851" w:left="1304" w:header="851" w:footer="595" w:gutter="0"/>
          <w:pgNumType w:fmt="numberInDash"/>
          <w:cols w:space="0"/>
          <w:docGrid w:type="linesAndChars" w:linePitch="312"/>
        </w:sectPr>
      </w:pPr>
      <w:r w:rsidRPr="005973BA">
        <w:rPr>
          <w:rFonts w:asciiTheme="majorEastAsia" w:eastAsiaTheme="majorEastAsia" w:hAnsiTheme="majorEastAsia" w:cs="宋体" w:hint="eastAsia"/>
          <w:kern w:val="0"/>
          <w:sz w:val="28"/>
          <w:szCs w:val="28"/>
        </w:rPr>
        <w:t>3、地  址：</w:t>
      </w:r>
      <w:r w:rsidR="00D760EE" w:rsidRPr="005973BA">
        <w:rPr>
          <w:rFonts w:ascii="宋体" w:eastAsia="宋体" w:hAnsi="宋体" w:cs="Times New Roman" w:hint="eastAsia"/>
          <w:sz w:val="28"/>
          <w:szCs w:val="28"/>
        </w:rPr>
        <w:t>宁德市蕉城区南湖滨路6-1号华侨大厦8楼807室</w:t>
      </w:r>
      <w:bookmarkEnd w:id="2"/>
    </w:p>
    <w:p w14:paraId="78D71688" w14:textId="77777777" w:rsidR="003101D7" w:rsidRPr="005973BA" w:rsidRDefault="008B5B8D">
      <w:pPr>
        <w:widowControl/>
        <w:shd w:val="clear" w:color="auto" w:fill="FFFFFF"/>
        <w:spacing w:line="502" w:lineRule="atLeast"/>
        <w:jc w:val="left"/>
        <w:rPr>
          <w:rFonts w:asciiTheme="majorEastAsia" w:eastAsiaTheme="majorEastAsia" w:hAnsiTheme="majorEastAsia" w:cs="宋体" w:hint="eastAsia"/>
          <w:kern w:val="0"/>
          <w:sz w:val="24"/>
          <w:szCs w:val="24"/>
        </w:rPr>
      </w:pPr>
      <w:r w:rsidRPr="005973BA">
        <w:rPr>
          <w:rFonts w:asciiTheme="majorEastAsia" w:eastAsiaTheme="majorEastAsia" w:hAnsiTheme="majorEastAsia" w:cs="宋体" w:hint="eastAsia"/>
          <w:kern w:val="0"/>
          <w:sz w:val="24"/>
          <w:szCs w:val="24"/>
        </w:rPr>
        <w:lastRenderedPageBreak/>
        <w:t>附件一</w:t>
      </w:r>
    </w:p>
    <w:p w14:paraId="6E885A83" w14:textId="77777777" w:rsidR="003101D7" w:rsidRPr="005973BA" w:rsidRDefault="003101D7">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00053E38" w14:textId="77777777" w:rsidR="003101D7" w:rsidRPr="005973BA" w:rsidRDefault="003101D7">
      <w:pPr>
        <w:widowControl/>
        <w:shd w:val="clear" w:color="auto" w:fill="FFFFFF"/>
        <w:spacing w:line="502" w:lineRule="atLeast"/>
        <w:jc w:val="left"/>
        <w:rPr>
          <w:rFonts w:asciiTheme="majorEastAsia" w:eastAsiaTheme="majorEastAsia" w:hAnsiTheme="majorEastAsia" w:cs="宋体" w:hint="eastAsia"/>
          <w:kern w:val="0"/>
          <w:sz w:val="24"/>
          <w:szCs w:val="24"/>
        </w:rPr>
      </w:pPr>
    </w:p>
    <w:p w14:paraId="5AC8498F" w14:textId="429A345E" w:rsidR="00A17F47" w:rsidRPr="005973BA" w:rsidRDefault="00ED2152">
      <w:pPr>
        <w:jc w:val="center"/>
        <w:rPr>
          <w:rFonts w:asciiTheme="majorEastAsia" w:eastAsiaTheme="majorEastAsia" w:hAnsiTheme="majorEastAsia" w:cs="宋体" w:hint="eastAsia"/>
          <w:b/>
          <w:bCs/>
          <w:kern w:val="0"/>
          <w:sz w:val="44"/>
          <w:szCs w:val="44"/>
        </w:rPr>
      </w:pPr>
      <w:r w:rsidRPr="005973BA">
        <w:rPr>
          <w:rFonts w:asciiTheme="majorEastAsia" w:eastAsiaTheme="majorEastAsia" w:hAnsiTheme="majorEastAsia" w:cs="宋体" w:hint="eastAsia"/>
          <w:b/>
          <w:bCs/>
          <w:kern w:val="0"/>
          <w:sz w:val="44"/>
          <w:szCs w:val="44"/>
        </w:rPr>
        <w:t>福建省霞浦县溪南引水工程</w:t>
      </w:r>
    </w:p>
    <w:p w14:paraId="5FC8B701" w14:textId="77777777" w:rsidR="00ED2152" w:rsidRPr="005973BA" w:rsidRDefault="00A17F47">
      <w:pPr>
        <w:jc w:val="center"/>
        <w:rPr>
          <w:rFonts w:asciiTheme="majorEastAsia" w:eastAsiaTheme="majorEastAsia" w:hAnsiTheme="majorEastAsia" w:cs="宋体" w:hint="eastAsia"/>
          <w:b/>
          <w:bCs/>
          <w:kern w:val="0"/>
          <w:sz w:val="44"/>
          <w:szCs w:val="44"/>
        </w:rPr>
      </w:pPr>
      <w:r w:rsidRPr="005973BA">
        <w:rPr>
          <w:rFonts w:asciiTheme="majorEastAsia" w:eastAsiaTheme="majorEastAsia" w:hAnsiTheme="majorEastAsia" w:cs="宋体" w:hint="eastAsia"/>
          <w:b/>
          <w:bCs/>
          <w:kern w:val="0"/>
          <w:sz w:val="44"/>
          <w:szCs w:val="44"/>
        </w:rPr>
        <w:t>项目</w:t>
      </w:r>
      <w:r w:rsidR="009628D5" w:rsidRPr="005973BA">
        <w:rPr>
          <w:rFonts w:asciiTheme="majorEastAsia" w:eastAsiaTheme="majorEastAsia" w:hAnsiTheme="majorEastAsia" w:cs="宋体" w:hint="eastAsia"/>
          <w:b/>
          <w:bCs/>
          <w:kern w:val="0"/>
          <w:sz w:val="44"/>
          <w:szCs w:val="44"/>
        </w:rPr>
        <w:t>社会稳定风险</w:t>
      </w:r>
      <w:r w:rsidR="00ED2152" w:rsidRPr="005973BA">
        <w:rPr>
          <w:rFonts w:asciiTheme="majorEastAsia" w:eastAsiaTheme="majorEastAsia" w:hAnsiTheme="majorEastAsia" w:cs="宋体" w:hint="eastAsia"/>
          <w:b/>
          <w:bCs/>
          <w:kern w:val="0"/>
          <w:sz w:val="44"/>
          <w:szCs w:val="44"/>
        </w:rPr>
        <w:t>评估</w:t>
      </w:r>
      <w:r w:rsidR="009628D5" w:rsidRPr="005973BA">
        <w:rPr>
          <w:rFonts w:asciiTheme="majorEastAsia" w:eastAsiaTheme="majorEastAsia" w:hAnsiTheme="majorEastAsia" w:cs="宋体" w:hint="eastAsia"/>
          <w:b/>
          <w:bCs/>
          <w:kern w:val="0"/>
          <w:sz w:val="44"/>
          <w:szCs w:val="44"/>
        </w:rPr>
        <w:t>报告</w:t>
      </w:r>
    </w:p>
    <w:p w14:paraId="3520F59F" w14:textId="76E58FC0" w:rsidR="003101D7" w:rsidRPr="005973BA" w:rsidRDefault="00E11B35">
      <w:pPr>
        <w:jc w:val="center"/>
        <w:rPr>
          <w:rFonts w:ascii="Calibri" w:eastAsia="黑体" w:hAnsi="Calibri" w:cs="Times New Roman"/>
          <w:sz w:val="36"/>
        </w:rPr>
      </w:pPr>
      <w:r w:rsidRPr="005973BA">
        <w:rPr>
          <w:rFonts w:asciiTheme="majorEastAsia" w:eastAsiaTheme="majorEastAsia" w:hAnsiTheme="majorEastAsia" w:cs="宋体" w:hint="eastAsia"/>
          <w:b/>
          <w:bCs/>
          <w:kern w:val="0"/>
          <w:sz w:val="44"/>
          <w:szCs w:val="44"/>
        </w:rPr>
        <w:t>编制服务采购项目</w:t>
      </w:r>
    </w:p>
    <w:p w14:paraId="4C7BB3EC" w14:textId="77777777" w:rsidR="003101D7" w:rsidRPr="005973BA" w:rsidRDefault="003101D7">
      <w:pPr>
        <w:jc w:val="center"/>
        <w:rPr>
          <w:rFonts w:ascii="Calibri" w:eastAsia="华文彩云" w:hAnsi="Calibri" w:cs="Times New Roman"/>
          <w:sz w:val="84"/>
        </w:rPr>
      </w:pPr>
    </w:p>
    <w:p w14:paraId="40B2326F" w14:textId="77777777" w:rsidR="003101D7" w:rsidRPr="005973BA" w:rsidRDefault="008B5B8D">
      <w:pPr>
        <w:jc w:val="center"/>
        <w:rPr>
          <w:rFonts w:ascii="黑体" w:eastAsia="黑体" w:hAnsi="Calibri" w:cs="Times New Roman"/>
          <w:sz w:val="84"/>
          <w:szCs w:val="84"/>
        </w:rPr>
      </w:pPr>
      <w:r w:rsidRPr="005973BA">
        <w:rPr>
          <w:rFonts w:ascii="黑体" w:eastAsia="黑体" w:hAnsi="Calibri" w:cs="Times New Roman" w:hint="eastAsia"/>
          <w:sz w:val="84"/>
          <w:szCs w:val="84"/>
        </w:rPr>
        <w:t>响 应 文 件</w:t>
      </w:r>
    </w:p>
    <w:p w14:paraId="0F45B407" w14:textId="77777777" w:rsidR="003101D7" w:rsidRPr="005973BA" w:rsidRDefault="003101D7">
      <w:pPr>
        <w:rPr>
          <w:rFonts w:ascii="黑体" w:eastAsia="黑体" w:hAnsi="Calibri" w:cs="Times New Roman"/>
          <w:sz w:val="32"/>
        </w:rPr>
      </w:pPr>
    </w:p>
    <w:p w14:paraId="00183302" w14:textId="77777777" w:rsidR="003101D7" w:rsidRPr="005973BA" w:rsidRDefault="003101D7">
      <w:pPr>
        <w:rPr>
          <w:rFonts w:ascii="黑体" w:eastAsia="黑体" w:hAnsi="Calibri" w:cs="Times New Roman"/>
          <w:sz w:val="32"/>
        </w:rPr>
      </w:pPr>
    </w:p>
    <w:p w14:paraId="3B698BA0" w14:textId="77777777" w:rsidR="003101D7" w:rsidRPr="005973BA" w:rsidRDefault="003101D7">
      <w:pPr>
        <w:spacing w:line="560" w:lineRule="exact"/>
        <w:rPr>
          <w:rFonts w:ascii="黑体" w:eastAsia="黑体" w:hAnsi="Calibri" w:cs="Times New Roman"/>
          <w:sz w:val="32"/>
        </w:rPr>
      </w:pPr>
    </w:p>
    <w:p w14:paraId="5B1E3FEF" w14:textId="77777777" w:rsidR="003101D7" w:rsidRPr="005973BA" w:rsidRDefault="003101D7">
      <w:pPr>
        <w:spacing w:line="560" w:lineRule="exact"/>
        <w:rPr>
          <w:rFonts w:asciiTheme="minorEastAsia" w:hAnsiTheme="minorEastAsia" w:cstheme="minorEastAsia" w:hint="eastAsia"/>
          <w:bCs/>
          <w:sz w:val="30"/>
          <w:szCs w:val="21"/>
        </w:rPr>
      </w:pPr>
    </w:p>
    <w:p w14:paraId="32878DE4" w14:textId="77777777" w:rsidR="003101D7" w:rsidRPr="005973BA" w:rsidRDefault="003101D7">
      <w:pPr>
        <w:spacing w:line="560" w:lineRule="exact"/>
        <w:rPr>
          <w:rFonts w:asciiTheme="minorEastAsia" w:hAnsiTheme="minorEastAsia" w:cstheme="minorEastAsia" w:hint="eastAsia"/>
          <w:bCs/>
          <w:sz w:val="30"/>
          <w:u w:val="single"/>
        </w:rPr>
      </w:pPr>
    </w:p>
    <w:p w14:paraId="155B240B" w14:textId="77777777" w:rsidR="003101D7" w:rsidRPr="005973BA" w:rsidRDefault="008B5B8D">
      <w:pPr>
        <w:spacing w:line="560" w:lineRule="exact"/>
        <w:rPr>
          <w:rFonts w:asciiTheme="minorEastAsia" w:hAnsiTheme="minorEastAsia" w:cstheme="minorEastAsia" w:hint="eastAsia"/>
          <w:bCs/>
          <w:sz w:val="30"/>
          <w:u w:val="single"/>
        </w:rPr>
      </w:pPr>
      <w:r w:rsidRPr="005973BA">
        <w:rPr>
          <w:rFonts w:asciiTheme="minorEastAsia" w:hAnsiTheme="minorEastAsia" w:cstheme="minorEastAsia" w:hint="eastAsia"/>
          <w:bCs/>
          <w:sz w:val="30"/>
        </w:rPr>
        <w:t>编制单位：</w:t>
      </w:r>
      <w:r w:rsidRPr="005973BA">
        <w:rPr>
          <w:rFonts w:asciiTheme="minorEastAsia" w:hAnsiTheme="minorEastAsia" w:cstheme="minorEastAsia" w:hint="eastAsia"/>
          <w:bCs/>
          <w:sz w:val="30"/>
          <w:szCs w:val="28"/>
          <w:u w:val="single"/>
        </w:rPr>
        <w:t>（单位公章）</w:t>
      </w:r>
    </w:p>
    <w:p w14:paraId="64828705" w14:textId="77777777" w:rsidR="003101D7" w:rsidRPr="005973BA" w:rsidRDefault="003101D7">
      <w:pPr>
        <w:spacing w:line="560" w:lineRule="exact"/>
        <w:rPr>
          <w:rFonts w:asciiTheme="minorEastAsia" w:hAnsiTheme="minorEastAsia" w:cstheme="minorEastAsia" w:hint="eastAsia"/>
          <w:bCs/>
          <w:sz w:val="30"/>
          <w:u w:val="single"/>
        </w:rPr>
      </w:pPr>
    </w:p>
    <w:p w14:paraId="7E82C086" w14:textId="77777777" w:rsidR="003101D7" w:rsidRPr="005973BA" w:rsidRDefault="008B5B8D">
      <w:pPr>
        <w:spacing w:line="560" w:lineRule="exact"/>
        <w:rPr>
          <w:rFonts w:asciiTheme="minorEastAsia" w:hAnsiTheme="minorEastAsia" w:cstheme="minorEastAsia" w:hint="eastAsia"/>
          <w:bCs/>
          <w:sz w:val="30"/>
        </w:rPr>
      </w:pPr>
      <w:r w:rsidRPr="005973BA">
        <w:rPr>
          <w:rFonts w:asciiTheme="minorEastAsia" w:hAnsiTheme="minorEastAsia" w:cstheme="minorEastAsia" w:hint="eastAsia"/>
          <w:bCs/>
          <w:sz w:val="30"/>
        </w:rPr>
        <w:t>法定代表人：</w:t>
      </w:r>
      <w:r w:rsidRPr="005973BA">
        <w:rPr>
          <w:rFonts w:asciiTheme="minorEastAsia" w:hAnsiTheme="minorEastAsia" w:cstheme="minorEastAsia" w:hint="eastAsia"/>
          <w:bCs/>
          <w:sz w:val="30"/>
          <w:szCs w:val="28"/>
          <w:u w:val="single"/>
        </w:rPr>
        <w:t>(签字或盖章)</w:t>
      </w:r>
    </w:p>
    <w:p w14:paraId="7920E297" w14:textId="77777777" w:rsidR="003101D7" w:rsidRPr="005973BA" w:rsidRDefault="003101D7">
      <w:pPr>
        <w:spacing w:line="560" w:lineRule="exact"/>
        <w:rPr>
          <w:rFonts w:asciiTheme="minorEastAsia" w:hAnsiTheme="minorEastAsia" w:cstheme="minorEastAsia" w:hint="eastAsia"/>
          <w:bCs/>
          <w:sz w:val="30"/>
        </w:rPr>
      </w:pPr>
    </w:p>
    <w:p w14:paraId="7DA1BC41" w14:textId="77777777" w:rsidR="003101D7" w:rsidRPr="005973BA" w:rsidRDefault="008B5B8D">
      <w:pPr>
        <w:spacing w:line="560" w:lineRule="exac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日      期：年 </w:t>
      </w:r>
      <w:r w:rsidRPr="005973BA">
        <w:rPr>
          <w:rFonts w:asciiTheme="minorEastAsia" w:hAnsiTheme="minorEastAsia" w:cstheme="minorEastAsia"/>
          <w:bCs/>
          <w:sz w:val="30"/>
        </w:rPr>
        <w:t xml:space="preserve"> </w:t>
      </w:r>
      <w:r w:rsidRPr="005973BA">
        <w:rPr>
          <w:rFonts w:asciiTheme="minorEastAsia" w:hAnsiTheme="minorEastAsia" w:cstheme="minorEastAsia" w:hint="eastAsia"/>
          <w:bCs/>
          <w:sz w:val="30"/>
        </w:rPr>
        <w:t xml:space="preserve">月 </w:t>
      </w:r>
      <w:r w:rsidRPr="005973BA">
        <w:rPr>
          <w:rFonts w:asciiTheme="minorEastAsia" w:hAnsiTheme="minorEastAsia" w:cstheme="minorEastAsia"/>
          <w:bCs/>
          <w:sz w:val="30"/>
        </w:rPr>
        <w:t xml:space="preserve"> </w:t>
      </w:r>
      <w:r w:rsidRPr="005973BA">
        <w:rPr>
          <w:rFonts w:asciiTheme="minorEastAsia" w:hAnsiTheme="minorEastAsia" w:cstheme="minorEastAsia" w:hint="eastAsia"/>
          <w:bCs/>
          <w:sz w:val="30"/>
        </w:rPr>
        <w:t>日</w:t>
      </w:r>
    </w:p>
    <w:p w14:paraId="40BFFE21" w14:textId="77777777" w:rsidR="003101D7" w:rsidRPr="005973BA" w:rsidRDefault="003101D7">
      <w:pPr>
        <w:tabs>
          <w:tab w:val="left" w:pos="1260"/>
        </w:tabs>
        <w:snapToGrid w:val="0"/>
        <w:spacing w:line="560" w:lineRule="exact"/>
        <w:ind w:left="900"/>
        <w:rPr>
          <w:rFonts w:asciiTheme="minorEastAsia" w:hAnsiTheme="minorEastAsia" w:cstheme="minorEastAsia" w:hint="eastAsia"/>
          <w:bCs/>
          <w:sz w:val="30"/>
          <w:szCs w:val="28"/>
        </w:rPr>
      </w:pPr>
    </w:p>
    <w:p w14:paraId="2084FCDA" w14:textId="77777777" w:rsidR="003101D7" w:rsidRPr="005973BA" w:rsidRDefault="003101D7">
      <w:pPr>
        <w:tabs>
          <w:tab w:val="left" w:pos="1260"/>
        </w:tabs>
        <w:snapToGrid w:val="0"/>
        <w:spacing w:line="560" w:lineRule="exact"/>
        <w:ind w:left="900"/>
        <w:rPr>
          <w:rFonts w:asciiTheme="minorEastAsia" w:hAnsiTheme="minorEastAsia" w:cstheme="minorEastAsia" w:hint="eastAsia"/>
          <w:bCs/>
          <w:sz w:val="30"/>
          <w:szCs w:val="28"/>
        </w:rPr>
      </w:pPr>
    </w:p>
    <w:p w14:paraId="28E4E7E7" w14:textId="77777777" w:rsidR="003101D7" w:rsidRPr="005973BA" w:rsidRDefault="003101D7">
      <w:pPr>
        <w:rPr>
          <w:sz w:val="24"/>
          <w:szCs w:val="24"/>
        </w:rPr>
      </w:pPr>
    </w:p>
    <w:p w14:paraId="70A13EF0" w14:textId="77777777" w:rsidR="003101D7" w:rsidRPr="005973BA" w:rsidRDefault="003101D7">
      <w:pPr>
        <w:rPr>
          <w:sz w:val="24"/>
          <w:szCs w:val="24"/>
        </w:rPr>
      </w:pPr>
    </w:p>
    <w:p w14:paraId="74F87BF7" w14:textId="77777777" w:rsidR="003101D7" w:rsidRPr="005973BA" w:rsidRDefault="003101D7">
      <w:pPr>
        <w:rPr>
          <w:sz w:val="24"/>
          <w:szCs w:val="24"/>
        </w:rPr>
      </w:pPr>
    </w:p>
    <w:p w14:paraId="73E3F88A" w14:textId="77777777" w:rsidR="003101D7" w:rsidRPr="005973BA" w:rsidRDefault="003101D7">
      <w:pPr>
        <w:rPr>
          <w:sz w:val="24"/>
          <w:szCs w:val="24"/>
        </w:rPr>
      </w:pPr>
    </w:p>
    <w:p w14:paraId="0BC2BAA6" w14:textId="77777777" w:rsidR="003101D7" w:rsidRPr="005973BA" w:rsidRDefault="008B5B8D">
      <w:pPr>
        <w:rPr>
          <w:sz w:val="24"/>
          <w:szCs w:val="24"/>
        </w:rPr>
      </w:pPr>
      <w:r w:rsidRPr="005973BA">
        <w:rPr>
          <w:rFonts w:hint="eastAsia"/>
          <w:sz w:val="24"/>
          <w:szCs w:val="24"/>
        </w:rPr>
        <w:t>附件二</w:t>
      </w:r>
    </w:p>
    <w:p w14:paraId="487F372A" w14:textId="77777777" w:rsidR="003101D7" w:rsidRPr="005973BA" w:rsidRDefault="008B5B8D">
      <w:pPr>
        <w:jc w:val="center"/>
        <w:rPr>
          <w:rFonts w:ascii="仿宋_GB2312" w:eastAsia="仿宋_GB2312" w:hAnsi="仿宋_GB2312" w:hint="eastAsia"/>
          <w:bCs/>
          <w:sz w:val="30"/>
        </w:rPr>
      </w:pPr>
      <w:r w:rsidRPr="005973BA">
        <w:rPr>
          <w:rFonts w:ascii="宋体" w:hAnsi="宋体" w:cs="宋体" w:hint="eastAsia"/>
          <w:caps/>
          <w:kern w:val="0"/>
          <w:sz w:val="52"/>
          <w:szCs w:val="52"/>
        </w:rPr>
        <w:t xml:space="preserve">编制单位基本情况表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3"/>
        <w:gridCol w:w="2415"/>
        <w:gridCol w:w="4628"/>
      </w:tblGrid>
      <w:tr w:rsidR="005973BA" w:rsidRPr="005973BA" w14:paraId="5718CC96" w14:textId="77777777">
        <w:trPr>
          <w:trHeight w:val="803"/>
          <w:jc w:val="center"/>
        </w:trPr>
        <w:tc>
          <w:tcPr>
            <w:tcW w:w="2333" w:type="dxa"/>
            <w:vMerge w:val="restart"/>
            <w:noWrap/>
            <w:vAlign w:val="center"/>
          </w:tcPr>
          <w:p w14:paraId="53741D53"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总公司情况</w:t>
            </w:r>
          </w:p>
        </w:tc>
        <w:tc>
          <w:tcPr>
            <w:tcW w:w="2415" w:type="dxa"/>
            <w:noWrap/>
            <w:vAlign w:val="center"/>
          </w:tcPr>
          <w:p w14:paraId="2895D58A"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企业名称</w:t>
            </w:r>
          </w:p>
        </w:tc>
        <w:tc>
          <w:tcPr>
            <w:tcW w:w="4628" w:type="dxa"/>
            <w:noWrap/>
            <w:vAlign w:val="center"/>
          </w:tcPr>
          <w:p w14:paraId="172DE78D" w14:textId="77777777" w:rsidR="003101D7" w:rsidRPr="005973BA" w:rsidRDefault="003101D7">
            <w:pPr>
              <w:snapToGrid w:val="0"/>
              <w:rPr>
                <w:rFonts w:ascii="宋体" w:eastAsia="宋体" w:hAnsi="宋体" w:hint="eastAsia"/>
                <w:sz w:val="30"/>
              </w:rPr>
            </w:pPr>
          </w:p>
        </w:tc>
      </w:tr>
      <w:tr w:rsidR="005973BA" w:rsidRPr="005973BA" w14:paraId="3C9D682C" w14:textId="77777777">
        <w:trPr>
          <w:trHeight w:val="793"/>
          <w:jc w:val="center"/>
        </w:trPr>
        <w:tc>
          <w:tcPr>
            <w:tcW w:w="2333" w:type="dxa"/>
            <w:vMerge/>
            <w:noWrap/>
            <w:vAlign w:val="center"/>
          </w:tcPr>
          <w:p w14:paraId="6D6D7174"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1AA65C9D"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企业地址</w:t>
            </w:r>
          </w:p>
        </w:tc>
        <w:tc>
          <w:tcPr>
            <w:tcW w:w="4628" w:type="dxa"/>
            <w:noWrap/>
            <w:vAlign w:val="center"/>
          </w:tcPr>
          <w:p w14:paraId="7B3BB50B" w14:textId="77777777" w:rsidR="003101D7" w:rsidRPr="005973BA" w:rsidRDefault="003101D7">
            <w:pPr>
              <w:snapToGrid w:val="0"/>
              <w:rPr>
                <w:rFonts w:ascii="宋体" w:eastAsia="宋体" w:hAnsi="宋体" w:hint="eastAsia"/>
                <w:sz w:val="30"/>
              </w:rPr>
            </w:pPr>
          </w:p>
        </w:tc>
      </w:tr>
      <w:tr w:rsidR="005973BA" w:rsidRPr="005973BA" w14:paraId="0F6BC3E0" w14:textId="77777777">
        <w:trPr>
          <w:trHeight w:val="883"/>
          <w:jc w:val="center"/>
        </w:trPr>
        <w:tc>
          <w:tcPr>
            <w:tcW w:w="2333" w:type="dxa"/>
            <w:vMerge/>
            <w:noWrap/>
            <w:vAlign w:val="center"/>
          </w:tcPr>
          <w:p w14:paraId="7DB23F84"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3A3B9B7F"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法定代表人姓名</w:t>
            </w:r>
          </w:p>
        </w:tc>
        <w:tc>
          <w:tcPr>
            <w:tcW w:w="4628" w:type="dxa"/>
            <w:noWrap/>
            <w:vAlign w:val="center"/>
          </w:tcPr>
          <w:p w14:paraId="1BC92A62" w14:textId="77777777" w:rsidR="003101D7" w:rsidRPr="005973BA" w:rsidRDefault="003101D7">
            <w:pPr>
              <w:snapToGrid w:val="0"/>
              <w:rPr>
                <w:rFonts w:ascii="宋体" w:eastAsia="宋体" w:hAnsi="宋体" w:hint="eastAsia"/>
                <w:sz w:val="30"/>
              </w:rPr>
            </w:pPr>
          </w:p>
        </w:tc>
      </w:tr>
      <w:tr w:rsidR="005973BA" w:rsidRPr="005973BA" w14:paraId="375AE4B0" w14:textId="77777777">
        <w:trPr>
          <w:trHeight w:val="883"/>
          <w:jc w:val="center"/>
        </w:trPr>
        <w:tc>
          <w:tcPr>
            <w:tcW w:w="2333" w:type="dxa"/>
            <w:vMerge/>
            <w:noWrap/>
            <w:vAlign w:val="center"/>
          </w:tcPr>
          <w:p w14:paraId="34462CC9"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0330EEA5"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企业资质证书号</w:t>
            </w:r>
          </w:p>
        </w:tc>
        <w:tc>
          <w:tcPr>
            <w:tcW w:w="4628" w:type="dxa"/>
            <w:noWrap/>
            <w:vAlign w:val="center"/>
          </w:tcPr>
          <w:p w14:paraId="073FD855" w14:textId="77777777" w:rsidR="003101D7" w:rsidRPr="005973BA" w:rsidRDefault="003101D7">
            <w:pPr>
              <w:snapToGrid w:val="0"/>
              <w:rPr>
                <w:rFonts w:ascii="宋体" w:eastAsia="宋体" w:hAnsi="宋体" w:hint="eastAsia"/>
                <w:sz w:val="30"/>
              </w:rPr>
            </w:pPr>
          </w:p>
        </w:tc>
      </w:tr>
      <w:tr w:rsidR="005973BA" w:rsidRPr="005973BA" w14:paraId="5BDFA193" w14:textId="77777777">
        <w:trPr>
          <w:trHeight w:val="883"/>
          <w:jc w:val="center"/>
        </w:trPr>
        <w:tc>
          <w:tcPr>
            <w:tcW w:w="2333" w:type="dxa"/>
            <w:vMerge w:val="restart"/>
            <w:noWrap/>
            <w:vAlign w:val="center"/>
          </w:tcPr>
          <w:p w14:paraId="3503FA10"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分公司情况</w:t>
            </w:r>
          </w:p>
        </w:tc>
        <w:tc>
          <w:tcPr>
            <w:tcW w:w="2415" w:type="dxa"/>
            <w:noWrap/>
            <w:vAlign w:val="center"/>
          </w:tcPr>
          <w:p w14:paraId="749D02F6"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企业名称</w:t>
            </w:r>
          </w:p>
        </w:tc>
        <w:tc>
          <w:tcPr>
            <w:tcW w:w="4628" w:type="dxa"/>
            <w:noWrap/>
            <w:vAlign w:val="center"/>
          </w:tcPr>
          <w:p w14:paraId="46879EB0" w14:textId="77777777" w:rsidR="003101D7" w:rsidRPr="005973BA" w:rsidRDefault="003101D7">
            <w:pPr>
              <w:snapToGrid w:val="0"/>
              <w:rPr>
                <w:rFonts w:ascii="宋体" w:eastAsia="宋体" w:hAnsi="宋体" w:hint="eastAsia"/>
                <w:sz w:val="30"/>
              </w:rPr>
            </w:pPr>
          </w:p>
        </w:tc>
      </w:tr>
      <w:tr w:rsidR="005973BA" w:rsidRPr="005973BA" w14:paraId="3EA30205" w14:textId="77777777">
        <w:trPr>
          <w:trHeight w:val="883"/>
          <w:jc w:val="center"/>
        </w:trPr>
        <w:tc>
          <w:tcPr>
            <w:tcW w:w="2333" w:type="dxa"/>
            <w:vMerge/>
            <w:noWrap/>
            <w:vAlign w:val="center"/>
          </w:tcPr>
          <w:p w14:paraId="2D4663DD"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0071D880"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企业地址</w:t>
            </w:r>
          </w:p>
        </w:tc>
        <w:tc>
          <w:tcPr>
            <w:tcW w:w="4628" w:type="dxa"/>
            <w:noWrap/>
            <w:vAlign w:val="center"/>
          </w:tcPr>
          <w:p w14:paraId="2A8B575B" w14:textId="77777777" w:rsidR="003101D7" w:rsidRPr="005973BA" w:rsidRDefault="003101D7">
            <w:pPr>
              <w:snapToGrid w:val="0"/>
              <w:rPr>
                <w:rFonts w:ascii="宋体" w:eastAsia="宋体" w:hAnsi="宋体" w:hint="eastAsia"/>
                <w:sz w:val="30"/>
              </w:rPr>
            </w:pPr>
          </w:p>
        </w:tc>
      </w:tr>
      <w:tr w:rsidR="005973BA" w:rsidRPr="005973BA" w14:paraId="558195FA" w14:textId="77777777">
        <w:trPr>
          <w:trHeight w:val="883"/>
          <w:jc w:val="center"/>
        </w:trPr>
        <w:tc>
          <w:tcPr>
            <w:tcW w:w="2333" w:type="dxa"/>
            <w:vMerge/>
            <w:noWrap/>
            <w:vAlign w:val="center"/>
          </w:tcPr>
          <w:p w14:paraId="0E91557F"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7889927E"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法定代表人姓名</w:t>
            </w:r>
          </w:p>
        </w:tc>
        <w:tc>
          <w:tcPr>
            <w:tcW w:w="4628" w:type="dxa"/>
            <w:noWrap/>
            <w:vAlign w:val="center"/>
          </w:tcPr>
          <w:p w14:paraId="50C5F62A" w14:textId="77777777" w:rsidR="003101D7" w:rsidRPr="005973BA" w:rsidRDefault="003101D7">
            <w:pPr>
              <w:snapToGrid w:val="0"/>
              <w:rPr>
                <w:rFonts w:ascii="宋体" w:eastAsia="宋体" w:hAnsi="宋体" w:hint="eastAsia"/>
                <w:sz w:val="30"/>
              </w:rPr>
            </w:pPr>
          </w:p>
        </w:tc>
      </w:tr>
      <w:tr w:rsidR="005973BA" w:rsidRPr="005973BA" w14:paraId="58C36618" w14:textId="77777777">
        <w:trPr>
          <w:trHeight w:val="898"/>
          <w:jc w:val="center"/>
        </w:trPr>
        <w:tc>
          <w:tcPr>
            <w:tcW w:w="2333" w:type="dxa"/>
            <w:vMerge w:val="restart"/>
            <w:noWrap/>
            <w:vAlign w:val="center"/>
          </w:tcPr>
          <w:p w14:paraId="67638729"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拟派出的本项目负责人</w:t>
            </w:r>
          </w:p>
        </w:tc>
        <w:tc>
          <w:tcPr>
            <w:tcW w:w="2415" w:type="dxa"/>
            <w:noWrap/>
            <w:vAlign w:val="center"/>
          </w:tcPr>
          <w:p w14:paraId="70452CF2"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姓名</w:t>
            </w:r>
          </w:p>
        </w:tc>
        <w:tc>
          <w:tcPr>
            <w:tcW w:w="4628" w:type="dxa"/>
            <w:noWrap/>
            <w:vAlign w:val="center"/>
          </w:tcPr>
          <w:p w14:paraId="28DA4630" w14:textId="77777777" w:rsidR="003101D7" w:rsidRPr="005973BA" w:rsidRDefault="003101D7">
            <w:pPr>
              <w:snapToGrid w:val="0"/>
              <w:rPr>
                <w:rFonts w:ascii="宋体" w:eastAsia="宋体" w:hAnsi="宋体" w:hint="eastAsia"/>
                <w:sz w:val="30"/>
              </w:rPr>
            </w:pPr>
          </w:p>
        </w:tc>
      </w:tr>
      <w:tr w:rsidR="005973BA" w:rsidRPr="005973BA" w14:paraId="113E8434" w14:textId="77777777">
        <w:trPr>
          <w:trHeight w:val="778"/>
          <w:jc w:val="center"/>
        </w:trPr>
        <w:tc>
          <w:tcPr>
            <w:tcW w:w="2333" w:type="dxa"/>
            <w:vMerge/>
            <w:noWrap/>
            <w:vAlign w:val="center"/>
          </w:tcPr>
          <w:p w14:paraId="5B308B92"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70674C9C" w14:textId="77777777" w:rsidR="003101D7" w:rsidRPr="005973BA" w:rsidRDefault="008B5B8D">
            <w:pPr>
              <w:snapToGrid w:val="0"/>
              <w:jc w:val="center"/>
              <w:rPr>
                <w:rFonts w:ascii="宋体" w:eastAsia="宋体" w:hAnsi="宋体" w:hint="eastAsia"/>
                <w:sz w:val="30"/>
              </w:rPr>
            </w:pPr>
            <w:r w:rsidRPr="005973BA">
              <w:rPr>
                <w:rFonts w:asciiTheme="majorEastAsia" w:eastAsiaTheme="majorEastAsia" w:hAnsiTheme="majorEastAsia" w:cs="宋体" w:hint="eastAsia"/>
                <w:kern w:val="0"/>
                <w:sz w:val="28"/>
                <w:szCs w:val="28"/>
              </w:rPr>
              <w:t>执业资格证书号</w:t>
            </w:r>
          </w:p>
        </w:tc>
        <w:tc>
          <w:tcPr>
            <w:tcW w:w="4628" w:type="dxa"/>
            <w:noWrap/>
            <w:vAlign w:val="center"/>
          </w:tcPr>
          <w:p w14:paraId="45F2DE14" w14:textId="77777777" w:rsidR="003101D7" w:rsidRPr="005973BA" w:rsidRDefault="003101D7">
            <w:pPr>
              <w:snapToGrid w:val="0"/>
              <w:rPr>
                <w:rFonts w:ascii="宋体" w:eastAsia="宋体" w:hAnsi="宋体" w:hint="eastAsia"/>
                <w:sz w:val="30"/>
              </w:rPr>
            </w:pPr>
          </w:p>
        </w:tc>
      </w:tr>
      <w:tr w:rsidR="005973BA" w:rsidRPr="005973BA" w14:paraId="151725D6" w14:textId="77777777">
        <w:trPr>
          <w:trHeight w:val="873"/>
          <w:jc w:val="center"/>
        </w:trPr>
        <w:tc>
          <w:tcPr>
            <w:tcW w:w="2333" w:type="dxa"/>
            <w:vMerge/>
            <w:noWrap/>
            <w:vAlign w:val="center"/>
          </w:tcPr>
          <w:p w14:paraId="266277B0" w14:textId="77777777" w:rsidR="003101D7" w:rsidRPr="005973BA" w:rsidRDefault="003101D7">
            <w:pPr>
              <w:snapToGrid w:val="0"/>
              <w:jc w:val="center"/>
              <w:rPr>
                <w:rFonts w:ascii="宋体" w:eastAsia="宋体" w:hAnsi="宋体" w:hint="eastAsia"/>
                <w:sz w:val="30"/>
              </w:rPr>
            </w:pPr>
          </w:p>
        </w:tc>
        <w:tc>
          <w:tcPr>
            <w:tcW w:w="2415" w:type="dxa"/>
            <w:noWrap/>
            <w:vAlign w:val="center"/>
          </w:tcPr>
          <w:p w14:paraId="2A9668A4" w14:textId="77777777" w:rsidR="003101D7" w:rsidRPr="005973BA" w:rsidRDefault="008B5B8D">
            <w:pPr>
              <w:snapToGrid w:val="0"/>
              <w:jc w:val="center"/>
              <w:rPr>
                <w:rFonts w:ascii="宋体" w:eastAsia="宋体" w:hAnsi="宋体" w:hint="eastAsia"/>
                <w:sz w:val="30"/>
              </w:rPr>
            </w:pPr>
            <w:r w:rsidRPr="005973BA">
              <w:rPr>
                <w:rFonts w:ascii="宋体" w:eastAsia="宋体" w:hAnsi="宋体" w:hint="eastAsia"/>
                <w:sz w:val="30"/>
              </w:rPr>
              <w:t>联系电话</w:t>
            </w:r>
          </w:p>
        </w:tc>
        <w:tc>
          <w:tcPr>
            <w:tcW w:w="4628" w:type="dxa"/>
            <w:noWrap/>
            <w:vAlign w:val="center"/>
          </w:tcPr>
          <w:p w14:paraId="67391CEA" w14:textId="77777777" w:rsidR="003101D7" w:rsidRPr="005973BA" w:rsidRDefault="003101D7">
            <w:pPr>
              <w:snapToGrid w:val="0"/>
              <w:rPr>
                <w:rFonts w:ascii="宋体" w:eastAsia="宋体" w:hAnsi="宋体" w:hint="eastAsia"/>
                <w:sz w:val="30"/>
              </w:rPr>
            </w:pPr>
          </w:p>
        </w:tc>
      </w:tr>
      <w:tr w:rsidR="003101D7" w:rsidRPr="005973BA" w14:paraId="5DF3DE64" w14:textId="77777777">
        <w:trPr>
          <w:trHeight w:val="1562"/>
          <w:jc w:val="center"/>
        </w:trPr>
        <w:tc>
          <w:tcPr>
            <w:tcW w:w="2333" w:type="dxa"/>
            <w:noWrap/>
            <w:vAlign w:val="center"/>
          </w:tcPr>
          <w:p w14:paraId="34133AA4" w14:textId="77777777" w:rsidR="003101D7" w:rsidRPr="005973BA" w:rsidRDefault="008B5B8D">
            <w:pPr>
              <w:snapToGrid w:val="0"/>
              <w:rPr>
                <w:rFonts w:ascii="宋体" w:eastAsia="宋体" w:hAnsi="宋体" w:hint="eastAsia"/>
                <w:sz w:val="30"/>
              </w:rPr>
            </w:pPr>
            <w:r w:rsidRPr="005973BA">
              <w:rPr>
                <w:rFonts w:ascii="宋体" w:eastAsia="宋体" w:hAnsi="宋体" w:hint="eastAsia"/>
                <w:sz w:val="30"/>
              </w:rPr>
              <w:t>企业近三年履约情况，有无不良记录。</w:t>
            </w:r>
          </w:p>
        </w:tc>
        <w:tc>
          <w:tcPr>
            <w:tcW w:w="7043" w:type="dxa"/>
            <w:gridSpan w:val="2"/>
            <w:noWrap/>
            <w:vAlign w:val="center"/>
          </w:tcPr>
          <w:p w14:paraId="60BD6C62" w14:textId="77777777" w:rsidR="003101D7" w:rsidRPr="005973BA" w:rsidRDefault="003101D7">
            <w:pPr>
              <w:snapToGrid w:val="0"/>
              <w:rPr>
                <w:rFonts w:ascii="宋体" w:eastAsia="宋体" w:hAnsi="宋体" w:hint="eastAsia"/>
                <w:sz w:val="30"/>
              </w:rPr>
            </w:pPr>
          </w:p>
        </w:tc>
      </w:tr>
    </w:tbl>
    <w:p w14:paraId="6FA786A8" w14:textId="77777777" w:rsidR="003101D7" w:rsidRPr="005973BA" w:rsidRDefault="003101D7">
      <w:pPr>
        <w:widowControl/>
        <w:shd w:val="clear" w:color="auto" w:fill="FFFFFF"/>
        <w:spacing w:line="502" w:lineRule="atLeast"/>
        <w:jc w:val="left"/>
        <w:rPr>
          <w:rFonts w:ascii="宋体" w:hAnsi="宋体" w:cs="宋体" w:hint="eastAsia"/>
          <w:bCs/>
          <w:sz w:val="30"/>
        </w:rPr>
      </w:pPr>
    </w:p>
    <w:p w14:paraId="08E5BD31" w14:textId="77777777" w:rsidR="003101D7" w:rsidRPr="005973BA" w:rsidRDefault="008B5B8D">
      <w:pPr>
        <w:widowControl/>
        <w:shd w:val="clear" w:color="auto" w:fill="FFFFFF"/>
        <w:spacing w:line="500"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编制单位（</w:t>
      </w:r>
      <w:r w:rsidRPr="005973BA">
        <w:rPr>
          <w:rFonts w:asciiTheme="minorEastAsia" w:hAnsiTheme="minorEastAsia" w:cstheme="minorEastAsia" w:hint="eastAsia"/>
          <w:bCs/>
          <w:sz w:val="30"/>
          <w:szCs w:val="28"/>
        </w:rPr>
        <w:t>单位公章</w:t>
      </w:r>
      <w:r w:rsidRPr="005973BA">
        <w:rPr>
          <w:rFonts w:asciiTheme="minorEastAsia" w:hAnsiTheme="minorEastAsia" w:cstheme="minorEastAsia" w:hint="eastAsia"/>
          <w:bCs/>
          <w:sz w:val="30"/>
        </w:rPr>
        <w:t>）：</w:t>
      </w:r>
    </w:p>
    <w:p w14:paraId="7097B27A" w14:textId="77777777" w:rsidR="003101D7" w:rsidRPr="005973BA" w:rsidRDefault="008B5B8D">
      <w:pPr>
        <w:spacing w:line="500" w:lineRule="atLeast"/>
        <w:rPr>
          <w:rFonts w:asciiTheme="minorEastAsia" w:hAnsiTheme="minorEastAsia" w:cstheme="minorEastAsia" w:hint="eastAsia"/>
          <w:bCs/>
          <w:sz w:val="30"/>
        </w:rPr>
      </w:pPr>
      <w:r w:rsidRPr="005973BA">
        <w:rPr>
          <w:rFonts w:asciiTheme="minorEastAsia" w:hAnsiTheme="minorEastAsia" w:cstheme="minorEastAsia" w:hint="eastAsia"/>
          <w:bCs/>
          <w:sz w:val="30"/>
        </w:rPr>
        <w:t>法定代表人（</w:t>
      </w:r>
      <w:r w:rsidRPr="005973BA">
        <w:rPr>
          <w:rFonts w:asciiTheme="minorEastAsia" w:hAnsiTheme="minorEastAsia" w:cstheme="minorEastAsia" w:hint="eastAsia"/>
          <w:bCs/>
          <w:sz w:val="30"/>
          <w:szCs w:val="28"/>
        </w:rPr>
        <w:t>签字或盖章</w:t>
      </w:r>
      <w:r w:rsidRPr="005973BA">
        <w:rPr>
          <w:rFonts w:asciiTheme="minorEastAsia" w:hAnsiTheme="minorEastAsia" w:cstheme="minorEastAsia" w:hint="eastAsia"/>
          <w:bCs/>
          <w:sz w:val="30"/>
        </w:rPr>
        <w:t xml:space="preserve">）：   </w:t>
      </w:r>
    </w:p>
    <w:p w14:paraId="06A6DC93" w14:textId="77777777" w:rsidR="003101D7" w:rsidRPr="005973BA" w:rsidRDefault="008B5B8D">
      <w:pPr>
        <w:rPr>
          <w:rFonts w:ascii="宋体" w:eastAsia="宋体" w:hAnsi="宋体" w:cs="宋体" w:hint="eastAsia"/>
          <w:sz w:val="24"/>
          <w:szCs w:val="24"/>
        </w:rPr>
      </w:pPr>
      <w:r w:rsidRPr="005973BA">
        <w:rPr>
          <w:rFonts w:asciiTheme="minorEastAsia" w:hAnsiTheme="minorEastAsia" w:cstheme="minorEastAsia" w:hint="eastAsia"/>
          <w:bCs/>
          <w:sz w:val="30"/>
        </w:rPr>
        <w:lastRenderedPageBreak/>
        <w:t>日期：年   月   日</w:t>
      </w:r>
    </w:p>
    <w:p w14:paraId="4A689665" w14:textId="77777777" w:rsidR="003101D7" w:rsidRPr="005973BA" w:rsidRDefault="008B5B8D">
      <w:pPr>
        <w:rPr>
          <w:rFonts w:ascii="宋体" w:eastAsia="宋体" w:hAnsi="宋体" w:cs="宋体" w:hint="eastAsia"/>
          <w:sz w:val="24"/>
          <w:szCs w:val="24"/>
        </w:rPr>
      </w:pPr>
      <w:r w:rsidRPr="005973BA">
        <w:rPr>
          <w:rFonts w:ascii="宋体" w:eastAsia="宋体" w:hAnsi="宋体" w:cs="宋体" w:hint="eastAsia"/>
          <w:sz w:val="24"/>
          <w:szCs w:val="24"/>
        </w:rPr>
        <w:t>附件三</w:t>
      </w:r>
    </w:p>
    <w:p w14:paraId="295E73DD" w14:textId="77777777" w:rsidR="003101D7" w:rsidRPr="005973BA" w:rsidRDefault="003101D7">
      <w:pPr>
        <w:rPr>
          <w:rFonts w:ascii="宋体" w:eastAsia="宋体" w:hAnsi="宋体" w:cs="宋体" w:hint="eastAsia"/>
          <w:sz w:val="24"/>
          <w:szCs w:val="24"/>
        </w:rPr>
      </w:pPr>
    </w:p>
    <w:p w14:paraId="278FB097" w14:textId="77777777" w:rsidR="003101D7" w:rsidRPr="005973BA" w:rsidRDefault="003101D7">
      <w:pPr>
        <w:rPr>
          <w:rFonts w:ascii="宋体" w:eastAsia="宋体" w:hAnsi="宋体" w:cs="宋体" w:hint="eastAsia"/>
          <w:sz w:val="24"/>
          <w:szCs w:val="24"/>
        </w:rPr>
      </w:pPr>
    </w:p>
    <w:p w14:paraId="4E765963" w14:textId="77777777" w:rsidR="003101D7" w:rsidRPr="005973BA" w:rsidRDefault="008B5B8D">
      <w:pPr>
        <w:jc w:val="center"/>
        <w:rPr>
          <w:rFonts w:ascii="宋体" w:hAnsi="宋体" w:cs="宋体" w:hint="eastAsia"/>
          <w:caps/>
          <w:kern w:val="0"/>
          <w:sz w:val="52"/>
          <w:szCs w:val="52"/>
        </w:rPr>
      </w:pPr>
      <w:r w:rsidRPr="005973BA">
        <w:rPr>
          <w:rFonts w:ascii="宋体" w:hAnsi="宋体" w:cs="宋体" w:hint="eastAsia"/>
          <w:caps/>
          <w:kern w:val="0"/>
          <w:sz w:val="52"/>
          <w:szCs w:val="52"/>
        </w:rPr>
        <w:t xml:space="preserve">承诺函 </w:t>
      </w:r>
    </w:p>
    <w:p w14:paraId="2D4FFE36" w14:textId="77777777" w:rsidR="003101D7" w:rsidRPr="005973BA" w:rsidRDefault="003101D7">
      <w:pPr>
        <w:widowControl/>
        <w:shd w:val="clear" w:color="auto" w:fill="FFFFFF"/>
        <w:spacing w:line="502" w:lineRule="atLeast"/>
        <w:jc w:val="left"/>
        <w:rPr>
          <w:rFonts w:ascii="仿宋_GB2312" w:eastAsia="仿宋_GB2312" w:hAnsi="仿宋_GB2312" w:hint="eastAsia"/>
          <w:bCs/>
          <w:sz w:val="30"/>
        </w:rPr>
      </w:pPr>
    </w:p>
    <w:p w14:paraId="70D82FE3" w14:textId="77777777" w:rsidR="003101D7" w:rsidRPr="005973BA" w:rsidRDefault="008B5B8D">
      <w:pPr>
        <w:widowControl/>
        <w:shd w:val="clear" w:color="auto" w:fill="FFFFFF"/>
        <w:spacing w:line="502"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宁德市溪南半岛开发有限公司：</w:t>
      </w:r>
    </w:p>
    <w:p w14:paraId="30B2023D" w14:textId="51C14E5A" w:rsidR="003101D7" w:rsidRPr="005973BA" w:rsidRDefault="008B5B8D">
      <w:pPr>
        <w:widowControl/>
        <w:shd w:val="clear" w:color="auto" w:fill="FFFFFF"/>
        <w:spacing w:line="502" w:lineRule="atLeast"/>
        <w:ind w:firstLineChars="200" w:firstLine="600"/>
        <w:jc w:val="left"/>
        <w:rPr>
          <w:rFonts w:asciiTheme="minorEastAsia" w:hAnsiTheme="minorEastAsia" w:cstheme="minorEastAsia" w:hint="eastAsia"/>
          <w:b/>
          <w:bCs/>
          <w:sz w:val="30"/>
        </w:rPr>
      </w:pPr>
      <w:r w:rsidRPr="005973BA">
        <w:rPr>
          <w:rFonts w:asciiTheme="minorEastAsia" w:hAnsiTheme="minorEastAsia" w:cstheme="minorEastAsia" w:hint="eastAsia"/>
          <w:bCs/>
          <w:sz w:val="30"/>
        </w:rPr>
        <w:t>根据贵方</w:t>
      </w:r>
      <w:r w:rsidR="00ED2152" w:rsidRPr="005973BA">
        <w:rPr>
          <w:rFonts w:asciiTheme="minorEastAsia" w:hAnsiTheme="minorEastAsia" w:cstheme="minorEastAsia" w:hint="eastAsia"/>
          <w:bCs/>
          <w:sz w:val="30"/>
        </w:rPr>
        <w:t>福建省</w:t>
      </w:r>
      <w:r w:rsidR="00DD435F">
        <w:rPr>
          <w:rFonts w:asciiTheme="minorEastAsia" w:hAnsiTheme="minorEastAsia" w:cstheme="minorEastAsia" w:hint="eastAsia"/>
          <w:bCs/>
          <w:sz w:val="30"/>
        </w:rPr>
        <w:t>霞浦县</w:t>
      </w:r>
      <w:r w:rsidR="00A17F47" w:rsidRPr="005973BA">
        <w:rPr>
          <w:rFonts w:asciiTheme="minorEastAsia" w:hAnsiTheme="minorEastAsia" w:cstheme="minorEastAsia" w:hint="eastAsia"/>
          <w:bCs/>
          <w:sz w:val="30"/>
        </w:rPr>
        <w:t>溪南</w:t>
      </w:r>
      <w:r w:rsidR="00ED2152" w:rsidRPr="005973BA">
        <w:rPr>
          <w:rFonts w:asciiTheme="minorEastAsia" w:hAnsiTheme="minorEastAsia" w:cstheme="minorEastAsia" w:hint="eastAsia"/>
          <w:bCs/>
          <w:sz w:val="30"/>
        </w:rPr>
        <w:t>引水工程</w:t>
      </w:r>
      <w:r w:rsidR="009628D5" w:rsidRPr="005973BA">
        <w:rPr>
          <w:rFonts w:asciiTheme="minorEastAsia" w:hAnsiTheme="minorEastAsia" w:cstheme="minorEastAsia" w:hint="eastAsia"/>
          <w:bCs/>
          <w:sz w:val="30"/>
        </w:rPr>
        <w:t>社会稳定风险</w:t>
      </w:r>
      <w:r w:rsidR="00ED2152" w:rsidRPr="005973BA">
        <w:rPr>
          <w:rFonts w:asciiTheme="minorEastAsia" w:hAnsiTheme="minorEastAsia" w:cstheme="minorEastAsia" w:hint="eastAsia"/>
          <w:bCs/>
          <w:sz w:val="30"/>
        </w:rPr>
        <w:t>评估</w:t>
      </w:r>
      <w:r w:rsidR="009628D5" w:rsidRPr="005973BA">
        <w:rPr>
          <w:rFonts w:asciiTheme="minorEastAsia" w:hAnsiTheme="minorEastAsia" w:cstheme="minorEastAsia" w:hint="eastAsia"/>
          <w:bCs/>
          <w:sz w:val="30"/>
        </w:rPr>
        <w:t>报告</w:t>
      </w:r>
      <w:r w:rsidR="00E11B35" w:rsidRPr="005973BA">
        <w:rPr>
          <w:rFonts w:asciiTheme="minorEastAsia" w:hAnsiTheme="minorEastAsia" w:cstheme="minorEastAsia" w:hint="eastAsia"/>
          <w:bCs/>
          <w:sz w:val="30"/>
        </w:rPr>
        <w:t>编制服务</w:t>
      </w:r>
      <w:r w:rsidR="00317562" w:rsidRPr="005973BA">
        <w:rPr>
          <w:rFonts w:asciiTheme="minorEastAsia" w:hAnsiTheme="minorEastAsia" w:cstheme="minorEastAsia" w:hint="eastAsia"/>
          <w:bCs/>
          <w:sz w:val="30"/>
        </w:rPr>
        <w:t>对外招选</w:t>
      </w:r>
      <w:r w:rsidRPr="005973BA">
        <w:rPr>
          <w:rFonts w:asciiTheme="minorEastAsia" w:hAnsiTheme="minorEastAsia" w:cstheme="minorEastAsia" w:hint="eastAsia"/>
          <w:bCs/>
          <w:sz w:val="30"/>
        </w:rPr>
        <w:t>文件，我方经仔细阅读后已充分了解并接受此文件的所有条款，我方同意接受贵方的邀请并承诺如下：</w:t>
      </w:r>
    </w:p>
    <w:p w14:paraId="380CB1DB" w14:textId="395D35F4" w:rsidR="003101D7" w:rsidRPr="005973BA" w:rsidRDefault="008B5B8D">
      <w:pPr>
        <w:widowControl/>
        <w:shd w:val="clear" w:color="auto" w:fill="FFFFFF"/>
        <w:spacing w:line="502"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1、我方已详细审查全部</w:t>
      </w:r>
      <w:r w:rsidR="00E11B35" w:rsidRPr="005973BA">
        <w:rPr>
          <w:rFonts w:asciiTheme="minorEastAsia" w:hAnsiTheme="minorEastAsia" w:cstheme="minorEastAsia" w:hint="eastAsia"/>
          <w:bCs/>
          <w:sz w:val="30"/>
        </w:rPr>
        <w:t>招选</w:t>
      </w:r>
      <w:r w:rsidRPr="005973BA">
        <w:rPr>
          <w:rFonts w:asciiTheme="minorEastAsia" w:hAnsiTheme="minorEastAsia" w:cstheme="minorEastAsia" w:hint="eastAsia"/>
          <w:bCs/>
          <w:sz w:val="30"/>
        </w:rPr>
        <w:t>文件，将自行承担因对全部</w:t>
      </w:r>
      <w:r w:rsidR="00E11B35" w:rsidRPr="005973BA">
        <w:rPr>
          <w:rFonts w:asciiTheme="minorEastAsia" w:hAnsiTheme="minorEastAsia" w:cstheme="minorEastAsia" w:hint="eastAsia"/>
          <w:bCs/>
          <w:sz w:val="30"/>
        </w:rPr>
        <w:t>招选</w:t>
      </w:r>
      <w:r w:rsidRPr="005973BA">
        <w:rPr>
          <w:rFonts w:asciiTheme="minorEastAsia" w:hAnsiTheme="minorEastAsia" w:cstheme="minorEastAsia" w:hint="eastAsia"/>
          <w:bCs/>
          <w:sz w:val="30"/>
        </w:rPr>
        <w:t>文件理解不正确或误解而产生的相应后果。</w:t>
      </w:r>
    </w:p>
    <w:p w14:paraId="5A0FF446" w14:textId="13CE6A58" w:rsidR="003101D7" w:rsidRPr="005973BA" w:rsidRDefault="008B5B8D">
      <w:pPr>
        <w:widowControl/>
        <w:shd w:val="clear" w:color="auto" w:fill="FFFFFF"/>
        <w:spacing w:line="502"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2、我方保证遵守</w:t>
      </w:r>
      <w:r w:rsidR="00E11B35" w:rsidRPr="005973BA">
        <w:rPr>
          <w:rFonts w:asciiTheme="minorEastAsia" w:hAnsiTheme="minorEastAsia" w:cstheme="minorEastAsia" w:hint="eastAsia"/>
          <w:bCs/>
          <w:sz w:val="30"/>
        </w:rPr>
        <w:t>招选</w:t>
      </w:r>
      <w:r w:rsidRPr="005973BA">
        <w:rPr>
          <w:rFonts w:asciiTheme="minorEastAsia" w:hAnsiTheme="minorEastAsia" w:cstheme="minorEastAsia" w:hint="eastAsia"/>
          <w:bCs/>
          <w:sz w:val="30"/>
        </w:rPr>
        <w:t>文件中的各项规定，所提交的材料中所含的信息均为真实、准确、完整，且不具有任何误导性。</w:t>
      </w:r>
    </w:p>
    <w:p w14:paraId="311B19D7" w14:textId="36B33D69" w:rsidR="003101D7" w:rsidRPr="005973BA" w:rsidRDefault="008B5B8D">
      <w:pPr>
        <w:widowControl/>
        <w:shd w:val="clear" w:color="auto" w:fill="FFFFFF"/>
        <w:spacing w:line="502"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3、我方将按</w:t>
      </w:r>
      <w:r w:rsidR="00E11B35" w:rsidRPr="005973BA">
        <w:rPr>
          <w:rFonts w:asciiTheme="minorEastAsia" w:hAnsiTheme="minorEastAsia" w:cstheme="minorEastAsia" w:hint="eastAsia"/>
          <w:bCs/>
          <w:sz w:val="30"/>
        </w:rPr>
        <w:t>招选</w:t>
      </w:r>
      <w:r w:rsidRPr="005973BA">
        <w:rPr>
          <w:rFonts w:asciiTheme="minorEastAsia" w:hAnsiTheme="minorEastAsia" w:cstheme="minorEastAsia" w:hint="eastAsia"/>
          <w:bCs/>
          <w:sz w:val="30"/>
        </w:rPr>
        <w:t xml:space="preserve">文件的规定履行合同责任和义务。  </w:t>
      </w:r>
    </w:p>
    <w:p w14:paraId="77BB22F8" w14:textId="77777777" w:rsidR="003101D7" w:rsidRPr="005973BA" w:rsidRDefault="003101D7">
      <w:pPr>
        <w:widowControl/>
        <w:shd w:val="clear" w:color="auto" w:fill="FFFFFF"/>
        <w:spacing w:line="502" w:lineRule="atLeast"/>
        <w:jc w:val="left"/>
        <w:rPr>
          <w:rFonts w:asciiTheme="minorEastAsia" w:hAnsiTheme="minorEastAsia" w:cstheme="minorEastAsia" w:hint="eastAsia"/>
          <w:bCs/>
          <w:sz w:val="30"/>
        </w:rPr>
      </w:pPr>
    </w:p>
    <w:p w14:paraId="61398A70" w14:textId="77777777" w:rsidR="003101D7" w:rsidRPr="005973BA" w:rsidRDefault="003101D7">
      <w:pPr>
        <w:widowControl/>
        <w:shd w:val="clear" w:color="auto" w:fill="FFFFFF"/>
        <w:spacing w:line="502" w:lineRule="atLeast"/>
        <w:jc w:val="left"/>
        <w:rPr>
          <w:rFonts w:asciiTheme="minorEastAsia" w:hAnsiTheme="minorEastAsia" w:cstheme="minorEastAsia" w:hint="eastAsia"/>
          <w:bCs/>
          <w:sz w:val="30"/>
        </w:rPr>
      </w:pPr>
    </w:p>
    <w:p w14:paraId="7780DEC0" w14:textId="77777777" w:rsidR="003101D7" w:rsidRPr="005973BA" w:rsidRDefault="003101D7">
      <w:pPr>
        <w:widowControl/>
        <w:shd w:val="clear" w:color="auto" w:fill="FFFFFF"/>
        <w:spacing w:line="502" w:lineRule="atLeast"/>
        <w:jc w:val="left"/>
        <w:rPr>
          <w:rFonts w:asciiTheme="minorEastAsia" w:hAnsiTheme="minorEastAsia" w:cstheme="minorEastAsia" w:hint="eastAsia"/>
          <w:bCs/>
          <w:sz w:val="30"/>
        </w:rPr>
      </w:pPr>
    </w:p>
    <w:p w14:paraId="25EE5374" w14:textId="77777777" w:rsidR="003101D7" w:rsidRPr="005973BA" w:rsidRDefault="008B5B8D">
      <w:pPr>
        <w:widowControl/>
        <w:shd w:val="clear" w:color="auto" w:fill="FFFFFF"/>
        <w:spacing w:line="500"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编制单位（</w:t>
      </w:r>
      <w:r w:rsidRPr="005973BA">
        <w:rPr>
          <w:rFonts w:asciiTheme="minorEastAsia" w:hAnsiTheme="minorEastAsia" w:cstheme="minorEastAsia" w:hint="eastAsia"/>
          <w:bCs/>
          <w:sz w:val="30"/>
          <w:szCs w:val="28"/>
        </w:rPr>
        <w:t>单位公章</w:t>
      </w:r>
      <w:r w:rsidRPr="005973BA">
        <w:rPr>
          <w:rFonts w:asciiTheme="minorEastAsia" w:hAnsiTheme="minorEastAsia" w:cstheme="minorEastAsia" w:hint="eastAsia"/>
          <w:bCs/>
          <w:sz w:val="30"/>
        </w:rPr>
        <w:t>）：</w:t>
      </w:r>
    </w:p>
    <w:p w14:paraId="43044B9A" w14:textId="77777777" w:rsidR="003101D7" w:rsidRPr="005973BA" w:rsidRDefault="008B5B8D">
      <w:pPr>
        <w:spacing w:line="500" w:lineRule="atLeas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法定代表人（</w:t>
      </w:r>
      <w:r w:rsidRPr="005973BA">
        <w:rPr>
          <w:rFonts w:asciiTheme="minorEastAsia" w:hAnsiTheme="minorEastAsia" w:cstheme="minorEastAsia" w:hint="eastAsia"/>
          <w:bCs/>
          <w:sz w:val="30"/>
          <w:szCs w:val="28"/>
        </w:rPr>
        <w:t>签字或盖章</w:t>
      </w:r>
      <w:r w:rsidRPr="005973BA">
        <w:rPr>
          <w:rFonts w:asciiTheme="minorEastAsia" w:hAnsiTheme="minorEastAsia" w:cstheme="minorEastAsia" w:hint="eastAsia"/>
          <w:bCs/>
          <w:sz w:val="30"/>
        </w:rPr>
        <w:t xml:space="preserve">）：   </w:t>
      </w:r>
    </w:p>
    <w:p w14:paraId="16D53135" w14:textId="77777777" w:rsidR="003101D7" w:rsidRPr="005973BA" w:rsidRDefault="008B5B8D">
      <w:pPr>
        <w:spacing w:line="500" w:lineRule="atLeast"/>
        <w:ind w:firstLineChars="1600" w:firstLine="4800"/>
        <w:jc w:val="left"/>
        <w:rPr>
          <w:rFonts w:asciiTheme="minorEastAsia" w:hAnsiTheme="minorEastAsia" w:cstheme="minorEastAsia" w:hint="eastAsia"/>
          <w:sz w:val="24"/>
          <w:szCs w:val="24"/>
        </w:rPr>
      </w:pPr>
      <w:r w:rsidRPr="005973BA">
        <w:rPr>
          <w:rFonts w:asciiTheme="minorEastAsia" w:hAnsiTheme="minorEastAsia" w:cstheme="minorEastAsia" w:hint="eastAsia"/>
          <w:bCs/>
          <w:sz w:val="30"/>
        </w:rPr>
        <w:t xml:space="preserve">日期：年   月   日 </w:t>
      </w:r>
    </w:p>
    <w:p w14:paraId="0BCD8511" w14:textId="77777777" w:rsidR="003101D7" w:rsidRPr="005973BA" w:rsidRDefault="003101D7">
      <w:pPr>
        <w:rPr>
          <w:sz w:val="24"/>
          <w:szCs w:val="24"/>
        </w:rPr>
      </w:pPr>
    </w:p>
    <w:p w14:paraId="4E0166CF" w14:textId="77777777" w:rsidR="00A53C19" w:rsidRPr="005973BA" w:rsidRDefault="00A53C19">
      <w:pPr>
        <w:rPr>
          <w:sz w:val="24"/>
          <w:szCs w:val="24"/>
        </w:rPr>
      </w:pPr>
    </w:p>
    <w:p w14:paraId="5CD5FD72" w14:textId="77777777" w:rsidR="00A53C19" w:rsidRPr="005973BA" w:rsidRDefault="00A53C19">
      <w:pPr>
        <w:rPr>
          <w:sz w:val="24"/>
          <w:szCs w:val="24"/>
        </w:rPr>
      </w:pPr>
    </w:p>
    <w:p w14:paraId="08964ECA" w14:textId="77777777" w:rsidR="00A53C19" w:rsidRPr="005973BA" w:rsidRDefault="00A53C19">
      <w:pPr>
        <w:rPr>
          <w:sz w:val="24"/>
          <w:szCs w:val="24"/>
        </w:rPr>
      </w:pPr>
    </w:p>
    <w:p w14:paraId="4375111C" w14:textId="77777777" w:rsidR="00A53C19" w:rsidRPr="005973BA" w:rsidRDefault="00A53C19">
      <w:pPr>
        <w:rPr>
          <w:sz w:val="24"/>
          <w:szCs w:val="24"/>
        </w:rPr>
      </w:pPr>
    </w:p>
    <w:p w14:paraId="6676833D" w14:textId="77777777" w:rsidR="003101D7" w:rsidRPr="005973BA" w:rsidRDefault="003101D7">
      <w:pPr>
        <w:rPr>
          <w:sz w:val="24"/>
          <w:szCs w:val="24"/>
        </w:rPr>
      </w:pPr>
    </w:p>
    <w:p w14:paraId="40E88F24" w14:textId="77777777" w:rsidR="003101D7" w:rsidRPr="005973BA" w:rsidRDefault="008B5B8D">
      <w:pPr>
        <w:rPr>
          <w:rFonts w:asciiTheme="minorEastAsia" w:hAnsiTheme="minorEastAsia" w:cstheme="minorEastAsia" w:hint="eastAsia"/>
          <w:bCs/>
          <w:sz w:val="30"/>
        </w:rPr>
      </w:pPr>
      <w:r w:rsidRPr="005973BA">
        <w:rPr>
          <w:rFonts w:asciiTheme="minorEastAsia" w:hAnsiTheme="minorEastAsia" w:cstheme="minorEastAsia" w:hint="eastAsia"/>
          <w:bCs/>
          <w:sz w:val="24"/>
          <w:szCs w:val="24"/>
        </w:rPr>
        <w:t>附件四</w:t>
      </w:r>
    </w:p>
    <w:p w14:paraId="34C81D50" w14:textId="77777777" w:rsidR="003101D7" w:rsidRPr="005973BA" w:rsidRDefault="003101D7">
      <w:pPr>
        <w:jc w:val="center"/>
        <w:rPr>
          <w:rFonts w:asciiTheme="minorEastAsia" w:hAnsiTheme="minorEastAsia" w:cstheme="minorEastAsia" w:hint="eastAsia"/>
          <w:bCs/>
          <w:sz w:val="30"/>
        </w:rPr>
      </w:pPr>
    </w:p>
    <w:p w14:paraId="7C19599B" w14:textId="77777777" w:rsidR="003101D7" w:rsidRPr="005973BA" w:rsidRDefault="008B5B8D">
      <w:pPr>
        <w:jc w:val="center"/>
        <w:rPr>
          <w:rFonts w:asciiTheme="minorEastAsia" w:hAnsiTheme="minorEastAsia" w:cstheme="minorEastAsia" w:hint="eastAsia"/>
          <w:bCs/>
          <w:sz w:val="30"/>
        </w:rPr>
      </w:pPr>
      <w:r w:rsidRPr="005973BA">
        <w:rPr>
          <w:rFonts w:ascii="宋体" w:eastAsia="宋体" w:hAnsi="宋体" w:cs="宋体" w:hint="eastAsia"/>
          <w:caps/>
          <w:kern w:val="0"/>
          <w:sz w:val="52"/>
          <w:szCs w:val="52"/>
        </w:rPr>
        <w:t>授权委托书</w:t>
      </w:r>
    </w:p>
    <w:p w14:paraId="738F7D73" w14:textId="77777777" w:rsidR="003101D7" w:rsidRPr="005973BA" w:rsidRDefault="003101D7">
      <w:pPr>
        <w:jc w:val="left"/>
        <w:rPr>
          <w:rFonts w:asciiTheme="minorEastAsia" w:hAnsiTheme="minorEastAsia" w:cstheme="minorEastAsia" w:hint="eastAsia"/>
          <w:bCs/>
          <w:sz w:val="30"/>
        </w:rPr>
      </w:pPr>
    </w:p>
    <w:p w14:paraId="62CCA594" w14:textId="7FE7B3A6" w:rsidR="003101D7" w:rsidRPr="005973BA" w:rsidRDefault="008B5B8D">
      <w:pPr>
        <w:jc w:val="left"/>
        <w:rPr>
          <w:rFonts w:asciiTheme="minorEastAsia" w:hAnsiTheme="minorEastAsia" w:cstheme="minorEastAsia" w:hint="eastAsia"/>
          <w:b/>
          <w:bCs/>
          <w:sz w:val="30"/>
        </w:rPr>
      </w:pPr>
      <w:r w:rsidRPr="005973BA">
        <w:rPr>
          <w:rFonts w:asciiTheme="minorEastAsia" w:hAnsiTheme="minorEastAsia" w:cstheme="minorEastAsia" w:hint="eastAsia"/>
          <w:bCs/>
          <w:sz w:val="30"/>
        </w:rPr>
        <w:t xml:space="preserve">    本人</w:t>
      </w:r>
      <w:r w:rsidRPr="005973BA">
        <w:rPr>
          <w:rFonts w:asciiTheme="minorEastAsia" w:hAnsiTheme="minorEastAsia" w:cstheme="minorEastAsia" w:hint="eastAsia"/>
          <w:bCs/>
          <w:sz w:val="30"/>
          <w:u w:val="single"/>
        </w:rPr>
        <w:t xml:space="preserve">         （姓名）</w:t>
      </w:r>
      <w:r w:rsidRPr="005973BA">
        <w:rPr>
          <w:rFonts w:asciiTheme="minorEastAsia" w:hAnsiTheme="minorEastAsia" w:cstheme="minorEastAsia" w:hint="eastAsia"/>
          <w:bCs/>
          <w:sz w:val="30"/>
        </w:rPr>
        <w:t>系</w:t>
      </w:r>
      <w:r w:rsidRPr="005973BA">
        <w:rPr>
          <w:rFonts w:asciiTheme="minorEastAsia" w:hAnsiTheme="minorEastAsia" w:cstheme="minorEastAsia" w:hint="eastAsia"/>
          <w:bCs/>
          <w:sz w:val="30"/>
          <w:u w:val="single"/>
        </w:rPr>
        <w:t xml:space="preserve">              （编制单位名称）</w:t>
      </w:r>
      <w:r w:rsidRPr="005973BA">
        <w:rPr>
          <w:rFonts w:asciiTheme="minorEastAsia" w:hAnsiTheme="minorEastAsia" w:cstheme="minorEastAsia" w:hint="eastAsia"/>
          <w:bCs/>
          <w:sz w:val="30"/>
        </w:rPr>
        <w:t xml:space="preserve"> 的法定代表人，现委托</w:t>
      </w:r>
      <w:r w:rsidRPr="005973BA">
        <w:rPr>
          <w:rFonts w:asciiTheme="minorEastAsia" w:hAnsiTheme="minorEastAsia" w:cstheme="minorEastAsia" w:hint="eastAsia"/>
          <w:bCs/>
          <w:sz w:val="30"/>
          <w:u w:val="single"/>
        </w:rPr>
        <w:t xml:space="preserve">          （姓名）</w:t>
      </w:r>
      <w:r w:rsidRPr="005973BA">
        <w:rPr>
          <w:rFonts w:asciiTheme="minorEastAsia" w:hAnsiTheme="minorEastAsia" w:cstheme="minorEastAsia" w:hint="eastAsia"/>
          <w:bCs/>
          <w:sz w:val="30"/>
        </w:rPr>
        <w:t>为我方代理人。代理人根据授权，全权处理</w:t>
      </w:r>
      <w:r w:rsidR="00ED2152" w:rsidRPr="005973BA">
        <w:rPr>
          <w:rFonts w:asciiTheme="minorEastAsia" w:hAnsiTheme="minorEastAsia" w:cstheme="minorEastAsia" w:hint="eastAsia"/>
          <w:bCs/>
          <w:sz w:val="30"/>
        </w:rPr>
        <w:t>福建省霞浦县溪南引水工程</w:t>
      </w:r>
      <w:r w:rsidR="009628D5" w:rsidRPr="005973BA">
        <w:rPr>
          <w:rFonts w:asciiTheme="minorEastAsia" w:hAnsiTheme="minorEastAsia" w:cstheme="minorEastAsia" w:hint="eastAsia"/>
          <w:bCs/>
          <w:sz w:val="30"/>
        </w:rPr>
        <w:t>社会稳定风险</w:t>
      </w:r>
      <w:r w:rsidR="00ED2152" w:rsidRPr="005973BA">
        <w:rPr>
          <w:rFonts w:asciiTheme="minorEastAsia" w:hAnsiTheme="minorEastAsia" w:cstheme="minorEastAsia" w:hint="eastAsia"/>
          <w:bCs/>
          <w:sz w:val="30"/>
        </w:rPr>
        <w:t>评估</w:t>
      </w:r>
      <w:r w:rsidR="009628D5" w:rsidRPr="005973BA">
        <w:rPr>
          <w:rFonts w:asciiTheme="minorEastAsia" w:hAnsiTheme="minorEastAsia" w:cstheme="minorEastAsia" w:hint="eastAsia"/>
          <w:bCs/>
          <w:sz w:val="30"/>
        </w:rPr>
        <w:t>报告</w:t>
      </w:r>
      <w:r w:rsidR="00E11B35" w:rsidRPr="005973BA">
        <w:rPr>
          <w:rFonts w:asciiTheme="minorEastAsia" w:hAnsiTheme="minorEastAsia" w:cstheme="minorEastAsia" w:hint="eastAsia"/>
          <w:bCs/>
          <w:sz w:val="30"/>
        </w:rPr>
        <w:t>编制服务采购</w:t>
      </w:r>
      <w:r w:rsidR="00317562" w:rsidRPr="005973BA">
        <w:rPr>
          <w:rFonts w:asciiTheme="minorEastAsia" w:hAnsiTheme="minorEastAsia" w:cstheme="minorEastAsia" w:hint="eastAsia"/>
          <w:bCs/>
          <w:sz w:val="30"/>
        </w:rPr>
        <w:t>对外招选</w:t>
      </w:r>
      <w:r w:rsidRPr="005973BA">
        <w:rPr>
          <w:rFonts w:asciiTheme="minorEastAsia" w:hAnsiTheme="minorEastAsia" w:cstheme="minorEastAsia" w:hint="eastAsia"/>
          <w:bCs/>
          <w:sz w:val="30"/>
        </w:rPr>
        <w:t>活动及后续合同签订等的一切事宜。该代理人作出的所有承诺说明，我方均予于认可并承担全部责任，特此授权。代理人无转委托权。</w:t>
      </w:r>
    </w:p>
    <w:p w14:paraId="5FF901E5" w14:textId="77777777" w:rsidR="003101D7" w:rsidRPr="005973BA" w:rsidRDefault="008B5B8D">
      <w:pPr>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在撤销授权的书面通知以前，本授权委托书一直有效。该代理人签署的所有文件（在授权有效期内签署的）不因授权的撤销而失效。</w:t>
      </w:r>
    </w:p>
    <w:p w14:paraId="6ECA93F1" w14:textId="77777777" w:rsidR="003101D7" w:rsidRPr="005973BA" w:rsidRDefault="008B5B8D">
      <w:pPr>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授权时间：    年    月    日至     年    月    日</w:t>
      </w:r>
    </w:p>
    <w:p w14:paraId="6C9A7803" w14:textId="77777777" w:rsidR="003101D7" w:rsidRPr="005973BA" w:rsidRDefault="008B5B8D">
      <w:pPr>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委托代理人情况如下：</w:t>
      </w:r>
    </w:p>
    <w:p w14:paraId="7CFB07D8" w14:textId="77777777" w:rsidR="003101D7" w:rsidRPr="005973BA" w:rsidRDefault="008B5B8D">
      <w:pPr>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委托代理人姓名：               联系电话：             </w:t>
      </w:r>
    </w:p>
    <w:p w14:paraId="4568D3F1" w14:textId="77777777" w:rsidR="003101D7" w:rsidRPr="005973BA" w:rsidRDefault="008B5B8D">
      <w:pPr>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身份证号码：</w:t>
      </w:r>
    </w:p>
    <w:p w14:paraId="6197A2BC" w14:textId="77777777" w:rsidR="003101D7" w:rsidRPr="005973BA" w:rsidRDefault="003101D7">
      <w:pPr>
        <w:jc w:val="left"/>
        <w:rPr>
          <w:rFonts w:asciiTheme="minorEastAsia" w:hAnsiTheme="minorEastAsia" w:cstheme="minorEastAsia" w:hint="eastAsia"/>
          <w:bCs/>
          <w:sz w:val="30"/>
        </w:rPr>
      </w:pPr>
    </w:p>
    <w:p w14:paraId="114AEC81" w14:textId="77777777" w:rsidR="003101D7" w:rsidRPr="005973BA" w:rsidRDefault="003101D7">
      <w:pPr>
        <w:jc w:val="left"/>
        <w:rPr>
          <w:rFonts w:asciiTheme="minorEastAsia" w:hAnsiTheme="minorEastAsia" w:cstheme="minorEastAsia" w:hint="eastAsia"/>
          <w:bCs/>
          <w:sz w:val="30"/>
        </w:rPr>
      </w:pPr>
    </w:p>
    <w:p w14:paraId="025FBB0D" w14:textId="77777777" w:rsidR="003101D7" w:rsidRPr="005973BA" w:rsidRDefault="008B5B8D">
      <w:pPr>
        <w:widowControl/>
        <w:shd w:val="clear" w:color="auto" w:fill="FFFFFF"/>
        <w:spacing w:line="500" w:lineRule="atLeast"/>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w:t>
      </w:r>
      <w:r w:rsidRPr="005973BA">
        <w:rPr>
          <w:rFonts w:asciiTheme="minorEastAsia" w:hAnsiTheme="minorEastAsia" w:cstheme="minorEastAsia"/>
          <w:bCs/>
          <w:sz w:val="30"/>
        </w:rPr>
        <w:t xml:space="preserve"> </w:t>
      </w:r>
      <w:r w:rsidRPr="005973BA">
        <w:rPr>
          <w:rFonts w:asciiTheme="minorEastAsia" w:hAnsiTheme="minorEastAsia" w:cstheme="minorEastAsia" w:hint="eastAsia"/>
          <w:bCs/>
          <w:sz w:val="30"/>
        </w:rPr>
        <w:t>编制单位（</w:t>
      </w:r>
      <w:r w:rsidRPr="005973BA">
        <w:rPr>
          <w:rFonts w:asciiTheme="minorEastAsia" w:hAnsiTheme="minorEastAsia" w:cstheme="minorEastAsia" w:hint="eastAsia"/>
          <w:bCs/>
          <w:sz w:val="30"/>
          <w:szCs w:val="28"/>
        </w:rPr>
        <w:t>单位公章</w:t>
      </w:r>
      <w:r w:rsidRPr="005973BA">
        <w:rPr>
          <w:rFonts w:asciiTheme="minorEastAsia" w:hAnsiTheme="minorEastAsia" w:cstheme="minorEastAsia" w:hint="eastAsia"/>
          <w:bCs/>
          <w:sz w:val="30"/>
        </w:rPr>
        <w:t>）：</w:t>
      </w:r>
    </w:p>
    <w:p w14:paraId="2D979F51" w14:textId="77777777" w:rsidR="003101D7" w:rsidRPr="005973BA" w:rsidRDefault="008B5B8D">
      <w:pPr>
        <w:spacing w:line="500" w:lineRule="atLeast"/>
        <w:rPr>
          <w:rFonts w:asciiTheme="minorEastAsia" w:hAnsiTheme="minorEastAsia" w:cstheme="minorEastAsia" w:hint="eastAsia"/>
          <w:bCs/>
          <w:sz w:val="30"/>
        </w:rPr>
      </w:pPr>
      <w:r w:rsidRPr="005973BA">
        <w:rPr>
          <w:rFonts w:asciiTheme="minorEastAsia" w:hAnsiTheme="minorEastAsia" w:cstheme="minorEastAsia" w:hint="eastAsia"/>
          <w:bCs/>
          <w:sz w:val="30"/>
        </w:rPr>
        <w:t xml:space="preserve">                         法定代表人（</w:t>
      </w:r>
      <w:r w:rsidRPr="005973BA">
        <w:rPr>
          <w:rFonts w:asciiTheme="minorEastAsia" w:hAnsiTheme="minorEastAsia" w:cstheme="minorEastAsia" w:hint="eastAsia"/>
          <w:bCs/>
          <w:sz w:val="30"/>
          <w:szCs w:val="28"/>
        </w:rPr>
        <w:t>签字或盖章</w:t>
      </w:r>
      <w:r w:rsidRPr="005973BA">
        <w:rPr>
          <w:rFonts w:asciiTheme="minorEastAsia" w:hAnsiTheme="minorEastAsia" w:cstheme="minorEastAsia" w:hint="eastAsia"/>
          <w:bCs/>
          <w:sz w:val="30"/>
        </w:rPr>
        <w:t xml:space="preserve">）：   </w:t>
      </w:r>
    </w:p>
    <w:p w14:paraId="2CC7A5BE" w14:textId="77777777" w:rsidR="003101D7" w:rsidRPr="005973BA" w:rsidRDefault="008B5B8D">
      <w:pPr>
        <w:ind w:firstLineChars="1600" w:firstLine="4800"/>
        <w:jc w:val="left"/>
        <w:rPr>
          <w:rFonts w:asciiTheme="minorEastAsia" w:hAnsiTheme="minorEastAsia" w:cstheme="minorEastAsia" w:hint="eastAsia"/>
          <w:bCs/>
          <w:sz w:val="30"/>
        </w:rPr>
      </w:pPr>
      <w:r w:rsidRPr="005973BA">
        <w:rPr>
          <w:rFonts w:asciiTheme="minorEastAsia" w:hAnsiTheme="minorEastAsia" w:cstheme="minorEastAsia" w:hint="eastAsia"/>
          <w:bCs/>
          <w:sz w:val="30"/>
        </w:rPr>
        <w:lastRenderedPageBreak/>
        <w:t>日期：年   月   日</w:t>
      </w:r>
    </w:p>
    <w:p w14:paraId="022E472A" w14:textId="77777777" w:rsidR="003101D7" w:rsidRPr="005973BA" w:rsidRDefault="003101D7">
      <w:pPr>
        <w:rPr>
          <w:rFonts w:ascii="宋体" w:eastAsia="宋体" w:hAnsi="宋体" w:cs="宋体" w:hint="eastAsia"/>
          <w:sz w:val="24"/>
          <w:szCs w:val="24"/>
        </w:rPr>
      </w:pPr>
    </w:p>
    <w:p w14:paraId="446CC144" w14:textId="77777777" w:rsidR="003101D7" w:rsidRPr="005973BA" w:rsidRDefault="008B5B8D">
      <w:pPr>
        <w:rPr>
          <w:rFonts w:ascii="宋体" w:eastAsia="宋体" w:hAnsi="宋体" w:cs="宋体" w:hint="eastAsia"/>
          <w:sz w:val="24"/>
          <w:szCs w:val="24"/>
        </w:rPr>
      </w:pPr>
      <w:r w:rsidRPr="005973BA">
        <w:rPr>
          <w:rFonts w:ascii="宋体" w:eastAsia="宋体" w:hAnsi="宋体" w:cs="宋体" w:hint="eastAsia"/>
          <w:sz w:val="24"/>
          <w:szCs w:val="24"/>
        </w:rPr>
        <w:t>附件五</w:t>
      </w:r>
    </w:p>
    <w:p w14:paraId="1B3F3196" w14:textId="77777777" w:rsidR="003101D7" w:rsidRPr="005973BA" w:rsidRDefault="008B5B8D">
      <w:pPr>
        <w:jc w:val="center"/>
        <w:rPr>
          <w:rFonts w:ascii="宋体" w:eastAsia="宋体" w:hAnsi="宋体" w:cs="宋体" w:hint="eastAsia"/>
          <w:caps/>
          <w:kern w:val="0"/>
          <w:sz w:val="44"/>
          <w:szCs w:val="44"/>
        </w:rPr>
      </w:pPr>
      <w:r w:rsidRPr="005973BA">
        <w:rPr>
          <w:rFonts w:ascii="宋体" w:eastAsia="宋体" w:hAnsi="宋体" w:cs="宋体" w:hint="eastAsia"/>
          <w:caps/>
          <w:kern w:val="0"/>
          <w:sz w:val="52"/>
          <w:szCs w:val="52"/>
        </w:rPr>
        <w:t>报价函</w:t>
      </w:r>
    </w:p>
    <w:p w14:paraId="625E16D7" w14:textId="77777777" w:rsidR="003101D7" w:rsidRPr="005973BA" w:rsidRDefault="003101D7">
      <w:pPr>
        <w:rPr>
          <w:rFonts w:ascii="宋体" w:eastAsia="宋体" w:hAnsi="宋体" w:cs="宋体" w:hint="eastAsia"/>
          <w:sz w:val="24"/>
          <w:szCs w:val="24"/>
        </w:rPr>
      </w:pPr>
    </w:p>
    <w:p w14:paraId="4E9F1DA8" w14:textId="77777777" w:rsidR="003101D7" w:rsidRPr="005973BA" w:rsidRDefault="003101D7">
      <w:pPr>
        <w:rPr>
          <w:rFonts w:ascii="宋体" w:eastAsia="宋体" w:hAnsi="宋体" w:cs="宋体" w:hint="eastAsia"/>
          <w:sz w:val="24"/>
          <w:szCs w:val="24"/>
        </w:rPr>
      </w:pPr>
    </w:p>
    <w:p w14:paraId="494190EB" w14:textId="77777777" w:rsidR="003101D7" w:rsidRPr="005973BA" w:rsidRDefault="008B5B8D">
      <w:pPr>
        <w:rPr>
          <w:rFonts w:ascii="宋体" w:eastAsia="宋体" w:hAnsi="宋体" w:cs="宋体" w:hint="eastAsia"/>
          <w:sz w:val="28"/>
          <w:szCs w:val="28"/>
        </w:rPr>
      </w:pPr>
      <w:r w:rsidRPr="005973BA">
        <w:rPr>
          <w:rFonts w:ascii="宋体" w:eastAsia="宋体" w:hAnsi="宋体" w:cs="宋体" w:hint="eastAsia"/>
          <w:sz w:val="28"/>
          <w:szCs w:val="28"/>
        </w:rPr>
        <w:t>致：宁德市溪南半岛开发有限公司</w:t>
      </w:r>
    </w:p>
    <w:p w14:paraId="73616DDF" w14:textId="76E3E927" w:rsidR="003101D7" w:rsidRPr="005973BA" w:rsidRDefault="008B5B8D">
      <w:pPr>
        <w:ind w:firstLineChars="200" w:firstLine="560"/>
        <w:rPr>
          <w:rFonts w:ascii="宋体" w:eastAsia="宋体" w:hAnsi="宋体" w:cs="宋体" w:hint="eastAsia"/>
          <w:b/>
          <w:bCs/>
          <w:sz w:val="28"/>
          <w:szCs w:val="28"/>
        </w:rPr>
      </w:pPr>
      <w:r w:rsidRPr="005973BA">
        <w:rPr>
          <w:rFonts w:ascii="宋体" w:eastAsia="宋体" w:hAnsi="宋体" w:cs="宋体" w:hint="eastAsia"/>
          <w:sz w:val="28"/>
          <w:szCs w:val="28"/>
        </w:rPr>
        <w:t>贵公司的</w:t>
      </w:r>
      <w:r w:rsidR="00662449" w:rsidRPr="005973BA">
        <w:rPr>
          <w:rFonts w:ascii="宋体" w:eastAsia="宋体" w:hAnsi="宋体" w:cs="宋体" w:hint="eastAsia"/>
          <w:sz w:val="28"/>
          <w:szCs w:val="28"/>
        </w:rPr>
        <w:t>福建省霞浦县溪南引水工程</w:t>
      </w:r>
      <w:r w:rsidR="009628D5" w:rsidRPr="005973BA">
        <w:rPr>
          <w:rFonts w:ascii="宋体" w:eastAsia="宋体" w:hAnsi="宋体" w:cs="宋体" w:hint="eastAsia"/>
          <w:sz w:val="28"/>
          <w:szCs w:val="28"/>
        </w:rPr>
        <w:t>社会稳定风险</w:t>
      </w:r>
      <w:r w:rsidR="00662449" w:rsidRPr="005973BA">
        <w:rPr>
          <w:rFonts w:ascii="宋体" w:eastAsia="宋体" w:hAnsi="宋体" w:cs="宋体" w:hint="eastAsia"/>
          <w:sz w:val="28"/>
          <w:szCs w:val="28"/>
        </w:rPr>
        <w:t>评估</w:t>
      </w:r>
      <w:r w:rsidR="009628D5" w:rsidRPr="005973BA">
        <w:rPr>
          <w:rFonts w:ascii="宋体" w:eastAsia="宋体" w:hAnsi="宋体" w:cs="宋体" w:hint="eastAsia"/>
          <w:sz w:val="28"/>
          <w:szCs w:val="28"/>
        </w:rPr>
        <w:t>报告</w:t>
      </w:r>
      <w:r w:rsidR="00200A5C" w:rsidRPr="005973BA">
        <w:rPr>
          <w:rFonts w:ascii="宋体" w:eastAsia="宋体" w:hAnsi="宋体" w:cs="宋体" w:hint="eastAsia"/>
          <w:sz w:val="28"/>
          <w:szCs w:val="28"/>
        </w:rPr>
        <w:t>编制服务采购</w:t>
      </w:r>
      <w:r w:rsidR="00317562" w:rsidRPr="005973BA">
        <w:rPr>
          <w:rFonts w:ascii="宋体" w:eastAsia="宋体" w:hAnsi="宋体" w:cs="宋体" w:hint="eastAsia"/>
          <w:sz w:val="28"/>
          <w:szCs w:val="28"/>
        </w:rPr>
        <w:t>对外招选</w:t>
      </w:r>
      <w:r w:rsidRPr="005973BA">
        <w:rPr>
          <w:rFonts w:ascii="宋体" w:eastAsia="宋体" w:hAnsi="宋体" w:cs="宋体" w:hint="eastAsia"/>
          <w:sz w:val="28"/>
          <w:szCs w:val="28"/>
        </w:rPr>
        <w:t>文件，我方经仔细阅读后已充分了解并接受此文件的所有条款，我方同意按人民币：</w:t>
      </w:r>
      <w:r w:rsidRPr="005973BA">
        <w:rPr>
          <w:rFonts w:ascii="宋体" w:eastAsia="宋体" w:hAnsi="宋体" w:cs="宋体" w:hint="eastAsia"/>
          <w:sz w:val="28"/>
          <w:szCs w:val="28"/>
          <w:u w:val="single"/>
        </w:rPr>
        <w:t xml:space="preserve">         元整（大写：         元整）</w:t>
      </w:r>
      <w:r w:rsidRPr="005973BA">
        <w:rPr>
          <w:rFonts w:ascii="宋体" w:eastAsia="宋体" w:hAnsi="宋体" w:cs="宋体" w:hint="eastAsia"/>
          <w:sz w:val="28"/>
          <w:szCs w:val="28"/>
        </w:rPr>
        <w:t>作为本次编制费用。</w:t>
      </w:r>
    </w:p>
    <w:p w14:paraId="7BC0F06E" w14:textId="77777777" w:rsidR="003101D7" w:rsidRPr="005973BA" w:rsidRDefault="003101D7">
      <w:pPr>
        <w:rPr>
          <w:rFonts w:ascii="宋体" w:eastAsia="宋体" w:hAnsi="宋体" w:cs="宋体" w:hint="eastAsia"/>
          <w:sz w:val="24"/>
          <w:szCs w:val="24"/>
        </w:rPr>
      </w:pPr>
    </w:p>
    <w:p w14:paraId="33D4A5DF" w14:textId="77777777" w:rsidR="003101D7" w:rsidRPr="005973BA" w:rsidRDefault="003101D7">
      <w:pPr>
        <w:rPr>
          <w:rFonts w:ascii="宋体" w:eastAsia="宋体" w:hAnsi="宋体" w:cs="宋体" w:hint="eastAsia"/>
          <w:sz w:val="24"/>
          <w:szCs w:val="24"/>
        </w:rPr>
      </w:pPr>
    </w:p>
    <w:p w14:paraId="7FEC23DD" w14:textId="77777777" w:rsidR="003101D7" w:rsidRPr="005973BA" w:rsidRDefault="003101D7">
      <w:pPr>
        <w:rPr>
          <w:rFonts w:ascii="宋体" w:eastAsia="宋体" w:hAnsi="宋体" w:cs="宋体" w:hint="eastAsia"/>
          <w:sz w:val="24"/>
          <w:szCs w:val="24"/>
        </w:rPr>
      </w:pPr>
    </w:p>
    <w:p w14:paraId="2128DCE8" w14:textId="77777777" w:rsidR="003101D7" w:rsidRPr="005973BA" w:rsidRDefault="008B5B8D">
      <w:pPr>
        <w:widowControl/>
        <w:shd w:val="clear" w:color="auto" w:fill="FFFFFF"/>
        <w:spacing w:line="500" w:lineRule="atLeast"/>
        <w:jc w:val="left"/>
        <w:rPr>
          <w:rFonts w:ascii="宋体" w:eastAsia="宋体" w:hAnsi="宋体" w:cs="宋体" w:hint="eastAsia"/>
          <w:bCs/>
          <w:sz w:val="30"/>
        </w:rPr>
      </w:pPr>
      <w:r w:rsidRPr="005973BA">
        <w:rPr>
          <w:rFonts w:ascii="宋体" w:eastAsia="宋体" w:hAnsi="宋体" w:cs="Times New Roman" w:hint="eastAsia"/>
          <w:sz w:val="28"/>
          <w:szCs w:val="28"/>
        </w:rPr>
        <w:t>编制单位</w:t>
      </w:r>
      <w:r w:rsidRPr="005973BA">
        <w:rPr>
          <w:rFonts w:ascii="宋体" w:eastAsia="宋体" w:hAnsi="宋体" w:cs="宋体" w:hint="eastAsia"/>
          <w:bCs/>
          <w:sz w:val="30"/>
        </w:rPr>
        <w:t>（</w:t>
      </w:r>
      <w:r w:rsidRPr="005973BA">
        <w:rPr>
          <w:rFonts w:ascii="宋体" w:eastAsia="宋体" w:hAnsi="宋体" w:cs="宋体" w:hint="eastAsia"/>
          <w:bCs/>
          <w:sz w:val="30"/>
          <w:szCs w:val="28"/>
        </w:rPr>
        <w:t>单位公章</w:t>
      </w:r>
      <w:r w:rsidRPr="005973BA">
        <w:rPr>
          <w:rFonts w:ascii="宋体" w:eastAsia="宋体" w:hAnsi="宋体" w:cs="宋体" w:hint="eastAsia"/>
          <w:bCs/>
          <w:sz w:val="30"/>
        </w:rPr>
        <w:t>）：</w:t>
      </w:r>
    </w:p>
    <w:p w14:paraId="37AF816E" w14:textId="77777777" w:rsidR="003101D7" w:rsidRPr="005973BA" w:rsidRDefault="008B5B8D">
      <w:pPr>
        <w:spacing w:line="500" w:lineRule="atLeast"/>
        <w:rPr>
          <w:rFonts w:ascii="宋体" w:eastAsia="宋体" w:hAnsi="宋体" w:cs="宋体" w:hint="eastAsia"/>
          <w:bCs/>
          <w:sz w:val="30"/>
        </w:rPr>
      </w:pPr>
      <w:r w:rsidRPr="005973BA">
        <w:rPr>
          <w:rFonts w:ascii="宋体" w:eastAsia="宋体" w:hAnsi="宋体" w:cs="宋体" w:hint="eastAsia"/>
          <w:bCs/>
          <w:sz w:val="30"/>
        </w:rPr>
        <w:t xml:space="preserve">         </w:t>
      </w:r>
    </w:p>
    <w:p w14:paraId="630527EF" w14:textId="77777777" w:rsidR="003101D7" w:rsidRPr="005973BA" w:rsidRDefault="003101D7">
      <w:pPr>
        <w:spacing w:line="500" w:lineRule="atLeast"/>
        <w:rPr>
          <w:rFonts w:ascii="宋体" w:eastAsia="宋体" w:hAnsi="宋体" w:cs="宋体" w:hint="eastAsia"/>
          <w:bCs/>
          <w:sz w:val="30"/>
        </w:rPr>
      </w:pPr>
    </w:p>
    <w:p w14:paraId="57D9E6E5" w14:textId="77777777" w:rsidR="003101D7" w:rsidRPr="005973BA" w:rsidRDefault="008B5B8D">
      <w:pPr>
        <w:spacing w:line="500" w:lineRule="atLeast"/>
        <w:rPr>
          <w:rFonts w:ascii="宋体" w:eastAsia="宋体" w:hAnsi="宋体" w:cs="宋体" w:hint="eastAsia"/>
          <w:bCs/>
          <w:sz w:val="30"/>
        </w:rPr>
      </w:pPr>
      <w:r w:rsidRPr="005973BA">
        <w:rPr>
          <w:rFonts w:ascii="宋体" w:eastAsia="宋体" w:hAnsi="宋体" w:cs="宋体" w:hint="eastAsia"/>
          <w:bCs/>
          <w:sz w:val="30"/>
        </w:rPr>
        <w:t>法定代表人（</w:t>
      </w:r>
      <w:r w:rsidRPr="005973BA">
        <w:rPr>
          <w:rFonts w:ascii="宋体" w:eastAsia="宋体" w:hAnsi="宋体" w:cs="宋体" w:hint="eastAsia"/>
          <w:bCs/>
          <w:sz w:val="30"/>
          <w:szCs w:val="28"/>
        </w:rPr>
        <w:t>签字或盖章</w:t>
      </w:r>
      <w:r w:rsidRPr="005973BA">
        <w:rPr>
          <w:rFonts w:ascii="宋体" w:eastAsia="宋体" w:hAnsi="宋体" w:cs="宋体" w:hint="eastAsia"/>
          <w:bCs/>
          <w:sz w:val="30"/>
        </w:rPr>
        <w:t xml:space="preserve">）：   </w:t>
      </w:r>
    </w:p>
    <w:p w14:paraId="5D7BCEAF" w14:textId="77777777" w:rsidR="003101D7" w:rsidRPr="005973BA" w:rsidRDefault="003101D7">
      <w:pPr>
        <w:spacing w:line="500" w:lineRule="atLeast"/>
        <w:rPr>
          <w:rFonts w:ascii="宋体" w:eastAsia="宋体" w:hAnsi="宋体" w:cs="宋体" w:hint="eastAsia"/>
          <w:bCs/>
          <w:sz w:val="30"/>
        </w:rPr>
      </w:pPr>
    </w:p>
    <w:p w14:paraId="71B4F433" w14:textId="77777777" w:rsidR="003101D7" w:rsidRPr="005973BA" w:rsidRDefault="003101D7">
      <w:pPr>
        <w:spacing w:line="500" w:lineRule="atLeast"/>
        <w:rPr>
          <w:rFonts w:ascii="宋体" w:eastAsia="宋体" w:hAnsi="宋体" w:cs="宋体" w:hint="eastAsia"/>
          <w:bCs/>
          <w:sz w:val="30"/>
        </w:rPr>
      </w:pPr>
    </w:p>
    <w:p w14:paraId="4609468F" w14:textId="77777777" w:rsidR="003101D7" w:rsidRPr="005973BA" w:rsidRDefault="008B5B8D">
      <w:pPr>
        <w:jc w:val="left"/>
        <w:rPr>
          <w:rFonts w:ascii="宋体" w:eastAsia="宋体" w:hAnsi="宋体" w:cs="宋体" w:hint="eastAsia"/>
          <w:bCs/>
          <w:sz w:val="30"/>
        </w:rPr>
      </w:pPr>
      <w:r w:rsidRPr="005973BA">
        <w:rPr>
          <w:rFonts w:ascii="宋体" w:eastAsia="宋体" w:hAnsi="宋体" w:cs="宋体" w:hint="eastAsia"/>
          <w:bCs/>
          <w:sz w:val="30"/>
        </w:rPr>
        <w:t>日期：年   月   日</w:t>
      </w:r>
    </w:p>
    <w:p w14:paraId="6CE4A381" w14:textId="77777777" w:rsidR="003101D7" w:rsidRPr="005973BA" w:rsidRDefault="008B5B8D">
      <w:pPr>
        <w:rPr>
          <w:rFonts w:asciiTheme="minorEastAsia" w:hAnsiTheme="minorEastAsia" w:cstheme="minorEastAsia" w:hint="eastAsia"/>
          <w:bCs/>
          <w:sz w:val="24"/>
          <w:szCs w:val="24"/>
        </w:rPr>
      </w:pPr>
      <w:r w:rsidRPr="005973BA">
        <w:rPr>
          <w:rFonts w:asciiTheme="minorEastAsia" w:hAnsiTheme="minorEastAsia" w:cstheme="minorEastAsia" w:hint="eastAsia"/>
          <w:bCs/>
          <w:sz w:val="24"/>
          <w:szCs w:val="24"/>
        </w:rPr>
        <w:br w:type="page"/>
      </w:r>
    </w:p>
    <w:p w14:paraId="1A61779D" w14:textId="77777777" w:rsidR="003101D7" w:rsidRPr="005973BA" w:rsidRDefault="008B5B8D">
      <w:pPr>
        <w:rPr>
          <w:rFonts w:asciiTheme="minorEastAsia" w:hAnsiTheme="minorEastAsia" w:cstheme="minorEastAsia" w:hint="eastAsia"/>
          <w:bCs/>
          <w:sz w:val="24"/>
          <w:szCs w:val="24"/>
        </w:rPr>
      </w:pPr>
      <w:r w:rsidRPr="005973BA">
        <w:rPr>
          <w:rFonts w:asciiTheme="minorEastAsia" w:hAnsiTheme="minorEastAsia" w:cstheme="minorEastAsia" w:hint="eastAsia"/>
          <w:bCs/>
          <w:sz w:val="24"/>
          <w:szCs w:val="24"/>
        </w:rPr>
        <w:lastRenderedPageBreak/>
        <w:t>附件六</w:t>
      </w:r>
    </w:p>
    <w:p w14:paraId="28367D4E" w14:textId="77777777" w:rsidR="003101D7" w:rsidRPr="005973BA" w:rsidRDefault="003101D7">
      <w:pPr>
        <w:rPr>
          <w:rFonts w:asciiTheme="minorEastAsia" w:hAnsiTheme="minorEastAsia" w:cstheme="minorEastAsia" w:hint="eastAsia"/>
          <w:bCs/>
          <w:sz w:val="24"/>
          <w:szCs w:val="24"/>
        </w:rPr>
      </w:pPr>
    </w:p>
    <w:p w14:paraId="4D71E6D0" w14:textId="77777777" w:rsidR="003101D7" w:rsidRPr="005973BA" w:rsidRDefault="008B5B8D">
      <w:pPr>
        <w:jc w:val="center"/>
        <w:rPr>
          <w:rFonts w:ascii="宋体" w:eastAsia="宋体" w:hAnsi="宋体" w:cs="Times New Roman" w:hint="eastAsia"/>
          <w:sz w:val="28"/>
          <w:szCs w:val="28"/>
        </w:rPr>
      </w:pPr>
      <w:r w:rsidRPr="005973BA">
        <w:rPr>
          <w:rFonts w:ascii="宋体" w:eastAsia="宋体" w:hAnsi="宋体" w:cs="Times New Roman" w:hint="eastAsia"/>
          <w:sz w:val="28"/>
          <w:szCs w:val="28"/>
        </w:rPr>
        <w:t>拟派项目组成员表</w:t>
      </w:r>
    </w:p>
    <w:p w14:paraId="25B08C5C" w14:textId="77777777" w:rsidR="003101D7" w:rsidRPr="005973BA" w:rsidRDefault="008B5B8D">
      <w:pPr>
        <w:snapToGrid w:val="0"/>
        <w:spacing w:line="480" w:lineRule="exact"/>
        <w:ind w:firstLineChars="200" w:firstLine="560"/>
        <w:rPr>
          <w:rFonts w:ascii="宋体" w:eastAsia="宋体" w:hAnsi="宋体" w:cs="Times New Roman" w:hint="eastAsia"/>
          <w:sz w:val="28"/>
          <w:szCs w:val="28"/>
        </w:rPr>
      </w:pPr>
      <w:r w:rsidRPr="005973BA">
        <w:rPr>
          <w:rFonts w:ascii="宋体" w:eastAsia="宋体" w:hAnsi="宋体" w:cs="Times New Roman" w:hint="eastAsia"/>
          <w:sz w:val="28"/>
          <w:szCs w:val="28"/>
        </w:rPr>
        <w:t>（说明：本表后应附</w:t>
      </w:r>
      <w:r w:rsidRPr="005973BA">
        <w:rPr>
          <w:rFonts w:asciiTheme="majorEastAsia" w:eastAsiaTheme="majorEastAsia" w:hAnsiTheme="majorEastAsia" w:cs="宋体" w:hint="eastAsia"/>
          <w:kern w:val="0"/>
          <w:sz w:val="28"/>
          <w:szCs w:val="28"/>
        </w:rPr>
        <w:t>拟派出的本项目负责人的</w:t>
      </w:r>
      <w:r w:rsidRPr="005973BA">
        <w:rPr>
          <w:rFonts w:ascii="宋体" w:eastAsia="宋体" w:hAnsi="宋体" w:cs="Times New Roman" w:hint="eastAsia"/>
          <w:sz w:val="28"/>
          <w:szCs w:val="28"/>
        </w:rPr>
        <w:t>证书复印件和职称证书复印件，项目组成员相关材料复印件。）</w:t>
      </w:r>
    </w:p>
    <w:p w14:paraId="01057440" w14:textId="77777777" w:rsidR="003101D7" w:rsidRPr="005973BA" w:rsidRDefault="003101D7">
      <w:pPr>
        <w:snapToGrid w:val="0"/>
        <w:spacing w:line="480" w:lineRule="exact"/>
        <w:ind w:firstLineChars="200" w:firstLine="560"/>
        <w:rPr>
          <w:rFonts w:ascii="宋体" w:eastAsia="宋体" w:hAnsi="宋体" w:cs="Times New Roman" w:hint="eastAsia"/>
          <w:sz w:val="28"/>
          <w:szCs w:val="28"/>
        </w:rPr>
      </w:pPr>
    </w:p>
    <w:tbl>
      <w:tblPr>
        <w:tblW w:w="87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0"/>
        <w:gridCol w:w="1541"/>
        <w:gridCol w:w="1065"/>
        <w:gridCol w:w="1680"/>
        <w:gridCol w:w="1035"/>
        <w:gridCol w:w="1665"/>
        <w:gridCol w:w="1215"/>
      </w:tblGrid>
      <w:tr w:rsidR="005973BA" w:rsidRPr="005973BA" w14:paraId="58F15DF7" w14:textId="77777777">
        <w:trPr>
          <w:trHeight w:val="700"/>
        </w:trPr>
        <w:tc>
          <w:tcPr>
            <w:tcW w:w="2041" w:type="dxa"/>
            <w:gridSpan w:val="2"/>
            <w:tcBorders>
              <w:top w:val="single" w:sz="8" w:space="0" w:color="auto"/>
              <w:left w:val="single" w:sz="8" w:space="0" w:color="auto"/>
            </w:tcBorders>
            <w:vAlign w:val="center"/>
          </w:tcPr>
          <w:p w14:paraId="49497206"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 w:val="24"/>
                <w:szCs w:val="24"/>
              </w:rPr>
              <w:t>岗位名称</w:t>
            </w:r>
          </w:p>
        </w:tc>
        <w:tc>
          <w:tcPr>
            <w:tcW w:w="1065" w:type="dxa"/>
            <w:tcBorders>
              <w:top w:val="single" w:sz="8" w:space="0" w:color="auto"/>
            </w:tcBorders>
            <w:vAlign w:val="center"/>
          </w:tcPr>
          <w:p w14:paraId="21A8218E"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 w:val="24"/>
                <w:szCs w:val="24"/>
              </w:rPr>
              <w:t>姓名</w:t>
            </w:r>
          </w:p>
        </w:tc>
        <w:tc>
          <w:tcPr>
            <w:tcW w:w="1680" w:type="dxa"/>
            <w:tcBorders>
              <w:top w:val="single" w:sz="8" w:space="0" w:color="auto"/>
            </w:tcBorders>
            <w:vAlign w:val="center"/>
          </w:tcPr>
          <w:p w14:paraId="4A1C0D91"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 w:val="24"/>
                <w:szCs w:val="24"/>
              </w:rPr>
              <w:t>执业证书/职称</w:t>
            </w:r>
          </w:p>
        </w:tc>
        <w:tc>
          <w:tcPr>
            <w:tcW w:w="1035" w:type="dxa"/>
            <w:tcBorders>
              <w:top w:val="single" w:sz="8" w:space="0" w:color="auto"/>
              <w:right w:val="single" w:sz="8" w:space="0" w:color="auto"/>
            </w:tcBorders>
            <w:vAlign w:val="center"/>
          </w:tcPr>
          <w:p w14:paraId="31414A5E" w14:textId="77777777" w:rsidR="003101D7" w:rsidRPr="005973BA" w:rsidRDefault="008B5B8D">
            <w:pPr>
              <w:jc w:val="center"/>
              <w:rPr>
                <w:rFonts w:ascii="宋体"/>
                <w:sz w:val="24"/>
                <w:szCs w:val="24"/>
              </w:rPr>
            </w:pPr>
            <w:r w:rsidRPr="005973BA">
              <w:rPr>
                <w:rFonts w:ascii="宋体" w:hint="eastAsia"/>
                <w:sz w:val="24"/>
                <w:szCs w:val="24"/>
              </w:rPr>
              <w:t>现任</w:t>
            </w:r>
          </w:p>
          <w:p w14:paraId="30CED80F" w14:textId="77777777" w:rsidR="003101D7" w:rsidRPr="005973BA" w:rsidRDefault="008B5B8D">
            <w:pPr>
              <w:jc w:val="center"/>
              <w:rPr>
                <w:rFonts w:ascii="宋体"/>
                <w:sz w:val="24"/>
                <w:szCs w:val="24"/>
              </w:rPr>
            </w:pPr>
            <w:r w:rsidRPr="005973BA">
              <w:rPr>
                <w:rFonts w:ascii="宋体" w:hint="eastAsia"/>
                <w:sz w:val="24"/>
                <w:szCs w:val="24"/>
              </w:rPr>
              <w:t>职务</w:t>
            </w:r>
          </w:p>
        </w:tc>
        <w:tc>
          <w:tcPr>
            <w:tcW w:w="1665" w:type="dxa"/>
            <w:tcBorders>
              <w:top w:val="single" w:sz="8" w:space="0" w:color="auto"/>
              <w:right w:val="single" w:sz="8" w:space="0" w:color="auto"/>
            </w:tcBorders>
            <w:vAlign w:val="center"/>
          </w:tcPr>
          <w:p w14:paraId="0A437E1C" w14:textId="77777777" w:rsidR="003101D7" w:rsidRPr="005973BA" w:rsidRDefault="008B5B8D">
            <w:pPr>
              <w:jc w:val="center"/>
              <w:rPr>
                <w:rFonts w:ascii="宋体"/>
                <w:sz w:val="24"/>
                <w:szCs w:val="24"/>
              </w:rPr>
            </w:pPr>
            <w:r w:rsidRPr="005973BA">
              <w:rPr>
                <w:rFonts w:ascii="宋体" w:hint="eastAsia"/>
                <w:sz w:val="24"/>
                <w:szCs w:val="24"/>
              </w:rPr>
              <w:t>从事工作年限、经验</w:t>
            </w:r>
          </w:p>
        </w:tc>
        <w:tc>
          <w:tcPr>
            <w:tcW w:w="1215" w:type="dxa"/>
            <w:tcBorders>
              <w:top w:val="single" w:sz="8" w:space="0" w:color="auto"/>
              <w:right w:val="single" w:sz="8" w:space="0" w:color="auto"/>
            </w:tcBorders>
            <w:vAlign w:val="center"/>
          </w:tcPr>
          <w:p w14:paraId="5A49B6A9" w14:textId="77777777" w:rsidR="003101D7" w:rsidRPr="005973BA" w:rsidRDefault="008B5B8D">
            <w:pPr>
              <w:jc w:val="center"/>
              <w:rPr>
                <w:rFonts w:ascii="宋体"/>
                <w:sz w:val="24"/>
                <w:szCs w:val="24"/>
              </w:rPr>
            </w:pPr>
            <w:r w:rsidRPr="005973BA">
              <w:rPr>
                <w:rFonts w:ascii="宋体" w:hint="eastAsia"/>
                <w:sz w:val="24"/>
                <w:szCs w:val="24"/>
              </w:rPr>
              <w:t>备注</w:t>
            </w:r>
          </w:p>
        </w:tc>
      </w:tr>
      <w:tr w:rsidR="005973BA" w:rsidRPr="005973BA" w14:paraId="2BDCFE7D" w14:textId="77777777">
        <w:trPr>
          <w:cantSplit/>
          <w:trHeight w:val="606"/>
        </w:trPr>
        <w:tc>
          <w:tcPr>
            <w:tcW w:w="500" w:type="dxa"/>
            <w:vMerge w:val="restart"/>
            <w:tcBorders>
              <w:left w:val="single" w:sz="8" w:space="0" w:color="auto"/>
              <w:right w:val="single" w:sz="4" w:space="0" w:color="auto"/>
            </w:tcBorders>
            <w:vAlign w:val="center"/>
          </w:tcPr>
          <w:p w14:paraId="3EAEAE23"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 w:val="24"/>
                <w:szCs w:val="24"/>
              </w:rPr>
              <w:t>本项目拟派出的主要人员</w:t>
            </w:r>
          </w:p>
        </w:tc>
        <w:tc>
          <w:tcPr>
            <w:tcW w:w="1541" w:type="dxa"/>
            <w:tcBorders>
              <w:left w:val="single" w:sz="4" w:space="0" w:color="auto"/>
            </w:tcBorders>
            <w:vAlign w:val="center"/>
          </w:tcPr>
          <w:p w14:paraId="4E5B53A6" w14:textId="77777777" w:rsidR="003101D7" w:rsidRPr="005973BA" w:rsidRDefault="008B5B8D">
            <w:pPr>
              <w:pStyle w:val="a3"/>
              <w:ind w:firstLine="0"/>
              <w:jc w:val="center"/>
              <w:rPr>
                <w:rFonts w:ascii="宋体"/>
                <w:sz w:val="24"/>
                <w:szCs w:val="24"/>
              </w:rPr>
            </w:pPr>
            <w:r w:rsidRPr="005973BA">
              <w:rPr>
                <w:rFonts w:ascii="宋体" w:hint="eastAsia"/>
                <w:sz w:val="24"/>
                <w:szCs w:val="24"/>
              </w:rPr>
              <w:t>项目负责人</w:t>
            </w:r>
          </w:p>
        </w:tc>
        <w:tc>
          <w:tcPr>
            <w:tcW w:w="1065" w:type="dxa"/>
          </w:tcPr>
          <w:p w14:paraId="20A4E677" w14:textId="77777777" w:rsidR="003101D7" w:rsidRPr="005973BA" w:rsidRDefault="003101D7">
            <w:pPr>
              <w:pStyle w:val="a3"/>
              <w:spacing w:line="440" w:lineRule="exact"/>
              <w:ind w:firstLine="0"/>
              <w:jc w:val="center"/>
              <w:rPr>
                <w:rFonts w:ascii="宋体"/>
                <w:sz w:val="24"/>
                <w:szCs w:val="24"/>
              </w:rPr>
            </w:pPr>
          </w:p>
        </w:tc>
        <w:tc>
          <w:tcPr>
            <w:tcW w:w="1680" w:type="dxa"/>
          </w:tcPr>
          <w:p w14:paraId="712A30EE" w14:textId="77777777" w:rsidR="003101D7" w:rsidRPr="005973BA" w:rsidRDefault="003101D7">
            <w:pPr>
              <w:pStyle w:val="a3"/>
              <w:spacing w:line="440" w:lineRule="exact"/>
              <w:ind w:firstLine="0"/>
              <w:jc w:val="center"/>
              <w:rPr>
                <w:rFonts w:ascii="宋体"/>
                <w:sz w:val="24"/>
                <w:szCs w:val="24"/>
              </w:rPr>
            </w:pPr>
          </w:p>
        </w:tc>
        <w:tc>
          <w:tcPr>
            <w:tcW w:w="1035" w:type="dxa"/>
          </w:tcPr>
          <w:p w14:paraId="7AA40229" w14:textId="77777777" w:rsidR="003101D7" w:rsidRPr="005973BA" w:rsidRDefault="003101D7">
            <w:pPr>
              <w:pStyle w:val="a3"/>
              <w:spacing w:line="440" w:lineRule="exact"/>
              <w:ind w:firstLine="0"/>
              <w:jc w:val="center"/>
              <w:rPr>
                <w:rFonts w:ascii="宋体"/>
                <w:sz w:val="24"/>
                <w:szCs w:val="24"/>
              </w:rPr>
            </w:pPr>
          </w:p>
        </w:tc>
        <w:tc>
          <w:tcPr>
            <w:tcW w:w="1665" w:type="dxa"/>
          </w:tcPr>
          <w:p w14:paraId="00F3C7B9"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2341BC2E" w14:textId="77777777" w:rsidR="003101D7" w:rsidRPr="005973BA" w:rsidRDefault="003101D7">
            <w:pPr>
              <w:pStyle w:val="a3"/>
              <w:spacing w:line="440" w:lineRule="exact"/>
              <w:ind w:firstLine="0"/>
              <w:jc w:val="center"/>
              <w:rPr>
                <w:rFonts w:ascii="宋体"/>
                <w:sz w:val="24"/>
                <w:szCs w:val="24"/>
              </w:rPr>
            </w:pPr>
          </w:p>
        </w:tc>
      </w:tr>
      <w:tr w:rsidR="005973BA" w:rsidRPr="005973BA" w14:paraId="0E43C7C4" w14:textId="77777777">
        <w:trPr>
          <w:cantSplit/>
          <w:trHeight w:val="315"/>
        </w:trPr>
        <w:tc>
          <w:tcPr>
            <w:tcW w:w="500" w:type="dxa"/>
            <w:vMerge/>
            <w:tcBorders>
              <w:left w:val="single" w:sz="8" w:space="0" w:color="auto"/>
              <w:right w:val="single" w:sz="4" w:space="0" w:color="auto"/>
            </w:tcBorders>
          </w:tcPr>
          <w:p w14:paraId="581BD537" w14:textId="77777777" w:rsidR="003101D7" w:rsidRPr="005973BA" w:rsidRDefault="003101D7">
            <w:pPr>
              <w:rPr>
                <w:sz w:val="24"/>
                <w:szCs w:val="24"/>
              </w:rPr>
            </w:pPr>
          </w:p>
        </w:tc>
        <w:tc>
          <w:tcPr>
            <w:tcW w:w="1541" w:type="dxa"/>
            <w:tcBorders>
              <w:left w:val="single" w:sz="4" w:space="0" w:color="auto"/>
            </w:tcBorders>
            <w:vAlign w:val="center"/>
          </w:tcPr>
          <w:p w14:paraId="3ECF9255"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Cs w:val="21"/>
              </w:rPr>
              <w:t>(投标人根据项目情况自行配备)</w:t>
            </w:r>
          </w:p>
        </w:tc>
        <w:tc>
          <w:tcPr>
            <w:tcW w:w="1065" w:type="dxa"/>
          </w:tcPr>
          <w:p w14:paraId="3C2DA5E3" w14:textId="77777777" w:rsidR="003101D7" w:rsidRPr="005973BA" w:rsidRDefault="003101D7">
            <w:pPr>
              <w:pStyle w:val="a3"/>
              <w:spacing w:line="440" w:lineRule="exact"/>
              <w:ind w:firstLine="0"/>
              <w:jc w:val="center"/>
              <w:rPr>
                <w:rFonts w:ascii="宋体"/>
                <w:sz w:val="24"/>
                <w:szCs w:val="24"/>
              </w:rPr>
            </w:pPr>
          </w:p>
        </w:tc>
        <w:tc>
          <w:tcPr>
            <w:tcW w:w="1680" w:type="dxa"/>
          </w:tcPr>
          <w:p w14:paraId="3E41DB98" w14:textId="77777777" w:rsidR="003101D7" w:rsidRPr="005973BA" w:rsidRDefault="003101D7">
            <w:pPr>
              <w:pStyle w:val="a3"/>
              <w:spacing w:line="440" w:lineRule="exact"/>
              <w:ind w:firstLine="0"/>
              <w:jc w:val="center"/>
              <w:rPr>
                <w:rFonts w:ascii="宋体"/>
                <w:sz w:val="24"/>
                <w:szCs w:val="24"/>
              </w:rPr>
            </w:pPr>
          </w:p>
        </w:tc>
        <w:tc>
          <w:tcPr>
            <w:tcW w:w="1035" w:type="dxa"/>
          </w:tcPr>
          <w:p w14:paraId="7F921FCB" w14:textId="77777777" w:rsidR="003101D7" w:rsidRPr="005973BA" w:rsidRDefault="003101D7">
            <w:pPr>
              <w:pStyle w:val="a3"/>
              <w:spacing w:line="440" w:lineRule="exact"/>
              <w:ind w:firstLine="0"/>
              <w:jc w:val="center"/>
              <w:rPr>
                <w:rFonts w:ascii="宋体"/>
                <w:sz w:val="24"/>
                <w:szCs w:val="24"/>
              </w:rPr>
            </w:pPr>
          </w:p>
        </w:tc>
        <w:tc>
          <w:tcPr>
            <w:tcW w:w="1665" w:type="dxa"/>
          </w:tcPr>
          <w:p w14:paraId="23DABD30"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19989974" w14:textId="77777777" w:rsidR="003101D7" w:rsidRPr="005973BA" w:rsidRDefault="003101D7">
            <w:pPr>
              <w:pStyle w:val="a3"/>
              <w:spacing w:line="440" w:lineRule="exact"/>
              <w:ind w:firstLine="0"/>
              <w:jc w:val="center"/>
              <w:rPr>
                <w:rFonts w:ascii="宋体"/>
                <w:sz w:val="24"/>
                <w:szCs w:val="24"/>
              </w:rPr>
            </w:pPr>
          </w:p>
        </w:tc>
      </w:tr>
      <w:tr w:rsidR="005973BA" w:rsidRPr="005973BA" w14:paraId="7D466883" w14:textId="77777777">
        <w:trPr>
          <w:cantSplit/>
          <w:trHeight w:val="405"/>
        </w:trPr>
        <w:tc>
          <w:tcPr>
            <w:tcW w:w="500" w:type="dxa"/>
            <w:vMerge/>
            <w:tcBorders>
              <w:left w:val="single" w:sz="8" w:space="0" w:color="auto"/>
              <w:right w:val="single" w:sz="4" w:space="0" w:color="auto"/>
            </w:tcBorders>
          </w:tcPr>
          <w:p w14:paraId="59536EC3" w14:textId="77777777" w:rsidR="003101D7" w:rsidRPr="005973BA" w:rsidRDefault="003101D7">
            <w:pPr>
              <w:rPr>
                <w:sz w:val="24"/>
                <w:szCs w:val="24"/>
              </w:rPr>
            </w:pPr>
          </w:p>
        </w:tc>
        <w:tc>
          <w:tcPr>
            <w:tcW w:w="1541" w:type="dxa"/>
            <w:tcBorders>
              <w:left w:val="single" w:sz="4" w:space="0" w:color="auto"/>
            </w:tcBorders>
            <w:vAlign w:val="center"/>
          </w:tcPr>
          <w:p w14:paraId="70CD1065" w14:textId="77777777" w:rsidR="003101D7" w:rsidRPr="005973BA" w:rsidRDefault="008B5B8D">
            <w:pPr>
              <w:pStyle w:val="a3"/>
              <w:spacing w:line="440" w:lineRule="exact"/>
              <w:ind w:firstLine="0"/>
              <w:jc w:val="center"/>
              <w:rPr>
                <w:rFonts w:ascii="宋体"/>
                <w:sz w:val="24"/>
                <w:szCs w:val="24"/>
              </w:rPr>
            </w:pPr>
            <w:r w:rsidRPr="005973BA">
              <w:rPr>
                <w:rFonts w:ascii="宋体" w:hint="eastAsia"/>
                <w:szCs w:val="21"/>
              </w:rPr>
              <w:t>……</w:t>
            </w:r>
          </w:p>
        </w:tc>
        <w:tc>
          <w:tcPr>
            <w:tcW w:w="1065" w:type="dxa"/>
          </w:tcPr>
          <w:p w14:paraId="05FADF91" w14:textId="77777777" w:rsidR="003101D7" w:rsidRPr="005973BA" w:rsidRDefault="003101D7">
            <w:pPr>
              <w:pStyle w:val="a3"/>
              <w:spacing w:line="440" w:lineRule="exact"/>
              <w:ind w:firstLine="0"/>
              <w:jc w:val="center"/>
              <w:rPr>
                <w:rFonts w:ascii="宋体"/>
                <w:sz w:val="24"/>
                <w:szCs w:val="24"/>
              </w:rPr>
            </w:pPr>
          </w:p>
        </w:tc>
        <w:tc>
          <w:tcPr>
            <w:tcW w:w="1680" w:type="dxa"/>
          </w:tcPr>
          <w:p w14:paraId="045F6E4F" w14:textId="77777777" w:rsidR="003101D7" w:rsidRPr="005973BA" w:rsidRDefault="003101D7">
            <w:pPr>
              <w:pStyle w:val="a3"/>
              <w:spacing w:line="440" w:lineRule="exact"/>
              <w:ind w:firstLine="0"/>
              <w:jc w:val="center"/>
              <w:rPr>
                <w:rFonts w:ascii="宋体"/>
                <w:sz w:val="24"/>
                <w:szCs w:val="24"/>
              </w:rPr>
            </w:pPr>
          </w:p>
        </w:tc>
        <w:tc>
          <w:tcPr>
            <w:tcW w:w="1035" w:type="dxa"/>
          </w:tcPr>
          <w:p w14:paraId="5C177BC1" w14:textId="77777777" w:rsidR="003101D7" w:rsidRPr="005973BA" w:rsidRDefault="003101D7">
            <w:pPr>
              <w:pStyle w:val="a3"/>
              <w:spacing w:line="440" w:lineRule="exact"/>
              <w:ind w:firstLine="0"/>
              <w:jc w:val="center"/>
              <w:rPr>
                <w:rFonts w:ascii="宋体"/>
                <w:sz w:val="24"/>
                <w:szCs w:val="24"/>
              </w:rPr>
            </w:pPr>
          </w:p>
        </w:tc>
        <w:tc>
          <w:tcPr>
            <w:tcW w:w="1665" w:type="dxa"/>
          </w:tcPr>
          <w:p w14:paraId="0BF377A7"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164201A9" w14:textId="77777777" w:rsidR="003101D7" w:rsidRPr="005973BA" w:rsidRDefault="003101D7">
            <w:pPr>
              <w:pStyle w:val="a3"/>
              <w:spacing w:line="440" w:lineRule="exact"/>
              <w:ind w:firstLine="0"/>
              <w:jc w:val="center"/>
              <w:rPr>
                <w:rFonts w:ascii="宋体"/>
                <w:sz w:val="24"/>
                <w:szCs w:val="24"/>
              </w:rPr>
            </w:pPr>
          </w:p>
        </w:tc>
      </w:tr>
      <w:tr w:rsidR="005973BA" w:rsidRPr="005973BA" w14:paraId="3B9A6349" w14:textId="77777777">
        <w:trPr>
          <w:cantSplit/>
          <w:trHeight w:val="450"/>
        </w:trPr>
        <w:tc>
          <w:tcPr>
            <w:tcW w:w="500" w:type="dxa"/>
            <w:vMerge/>
            <w:tcBorders>
              <w:left w:val="single" w:sz="8" w:space="0" w:color="auto"/>
              <w:right w:val="single" w:sz="4" w:space="0" w:color="auto"/>
            </w:tcBorders>
          </w:tcPr>
          <w:p w14:paraId="11246BAB" w14:textId="77777777" w:rsidR="003101D7" w:rsidRPr="005973BA" w:rsidRDefault="003101D7">
            <w:pPr>
              <w:rPr>
                <w:sz w:val="24"/>
                <w:szCs w:val="24"/>
              </w:rPr>
            </w:pPr>
          </w:p>
        </w:tc>
        <w:tc>
          <w:tcPr>
            <w:tcW w:w="1541" w:type="dxa"/>
            <w:tcBorders>
              <w:left w:val="single" w:sz="4" w:space="0" w:color="auto"/>
            </w:tcBorders>
            <w:vAlign w:val="center"/>
          </w:tcPr>
          <w:p w14:paraId="3D433F2F" w14:textId="77777777" w:rsidR="003101D7" w:rsidRPr="005973BA" w:rsidRDefault="003101D7">
            <w:pPr>
              <w:pStyle w:val="a3"/>
              <w:spacing w:line="440" w:lineRule="exact"/>
              <w:ind w:firstLine="0"/>
              <w:rPr>
                <w:rFonts w:ascii="宋体"/>
                <w:sz w:val="24"/>
                <w:szCs w:val="24"/>
              </w:rPr>
            </w:pPr>
          </w:p>
        </w:tc>
        <w:tc>
          <w:tcPr>
            <w:tcW w:w="1065" w:type="dxa"/>
          </w:tcPr>
          <w:p w14:paraId="57DBD387" w14:textId="77777777" w:rsidR="003101D7" w:rsidRPr="005973BA" w:rsidRDefault="003101D7">
            <w:pPr>
              <w:pStyle w:val="a3"/>
              <w:spacing w:line="440" w:lineRule="exact"/>
              <w:ind w:firstLine="0"/>
              <w:jc w:val="center"/>
              <w:rPr>
                <w:rFonts w:ascii="宋体"/>
                <w:sz w:val="24"/>
                <w:szCs w:val="24"/>
              </w:rPr>
            </w:pPr>
          </w:p>
        </w:tc>
        <w:tc>
          <w:tcPr>
            <w:tcW w:w="1680" w:type="dxa"/>
          </w:tcPr>
          <w:p w14:paraId="274EB9A3" w14:textId="77777777" w:rsidR="003101D7" w:rsidRPr="005973BA" w:rsidRDefault="003101D7">
            <w:pPr>
              <w:pStyle w:val="a3"/>
              <w:spacing w:line="440" w:lineRule="exact"/>
              <w:ind w:firstLine="0"/>
              <w:jc w:val="center"/>
              <w:rPr>
                <w:rFonts w:ascii="宋体"/>
                <w:sz w:val="24"/>
                <w:szCs w:val="24"/>
              </w:rPr>
            </w:pPr>
          </w:p>
        </w:tc>
        <w:tc>
          <w:tcPr>
            <w:tcW w:w="1035" w:type="dxa"/>
          </w:tcPr>
          <w:p w14:paraId="123462A8" w14:textId="77777777" w:rsidR="003101D7" w:rsidRPr="005973BA" w:rsidRDefault="003101D7">
            <w:pPr>
              <w:pStyle w:val="a3"/>
              <w:spacing w:line="440" w:lineRule="exact"/>
              <w:ind w:firstLine="0"/>
              <w:jc w:val="center"/>
              <w:rPr>
                <w:rFonts w:ascii="宋体"/>
                <w:sz w:val="24"/>
                <w:szCs w:val="24"/>
              </w:rPr>
            </w:pPr>
          </w:p>
        </w:tc>
        <w:tc>
          <w:tcPr>
            <w:tcW w:w="1665" w:type="dxa"/>
          </w:tcPr>
          <w:p w14:paraId="7EB98299"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2DD410EF" w14:textId="77777777" w:rsidR="003101D7" w:rsidRPr="005973BA" w:rsidRDefault="003101D7">
            <w:pPr>
              <w:pStyle w:val="a3"/>
              <w:spacing w:line="440" w:lineRule="exact"/>
              <w:ind w:firstLine="0"/>
              <w:jc w:val="center"/>
              <w:rPr>
                <w:rFonts w:ascii="宋体"/>
                <w:sz w:val="24"/>
                <w:szCs w:val="24"/>
              </w:rPr>
            </w:pPr>
          </w:p>
        </w:tc>
      </w:tr>
      <w:tr w:rsidR="005973BA" w:rsidRPr="005973BA" w14:paraId="28201C33" w14:textId="77777777">
        <w:trPr>
          <w:cantSplit/>
          <w:trHeight w:val="240"/>
        </w:trPr>
        <w:tc>
          <w:tcPr>
            <w:tcW w:w="500" w:type="dxa"/>
            <w:vMerge/>
            <w:tcBorders>
              <w:left w:val="single" w:sz="8" w:space="0" w:color="auto"/>
              <w:right w:val="single" w:sz="4" w:space="0" w:color="auto"/>
            </w:tcBorders>
          </w:tcPr>
          <w:p w14:paraId="2CDFC5C8" w14:textId="77777777" w:rsidR="003101D7" w:rsidRPr="005973BA" w:rsidRDefault="003101D7">
            <w:pPr>
              <w:rPr>
                <w:sz w:val="24"/>
                <w:szCs w:val="24"/>
              </w:rPr>
            </w:pPr>
          </w:p>
        </w:tc>
        <w:tc>
          <w:tcPr>
            <w:tcW w:w="1541" w:type="dxa"/>
            <w:tcBorders>
              <w:left w:val="single" w:sz="4" w:space="0" w:color="auto"/>
            </w:tcBorders>
            <w:vAlign w:val="center"/>
          </w:tcPr>
          <w:p w14:paraId="1FB35077" w14:textId="77777777" w:rsidR="003101D7" w:rsidRPr="005973BA" w:rsidRDefault="003101D7">
            <w:pPr>
              <w:pStyle w:val="a3"/>
              <w:spacing w:line="440" w:lineRule="exact"/>
              <w:ind w:firstLine="0"/>
              <w:rPr>
                <w:rFonts w:ascii="宋体"/>
                <w:sz w:val="24"/>
                <w:szCs w:val="24"/>
              </w:rPr>
            </w:pPr>
          </w:p>
        </w:tc>
        <w:tc>
          <w:tcPr>
            <w:tcW w:w="1065" w:type="dxa"/>
          </w:tcPr>
          <w:p w14:paraId="3D22B1A8" w14:textId="77777777" w:rsidR="003101D7" w:rsidRPr="005973BA" w:rsidRDefault="003101D7">
            <w:pPr>
              <w:pStyle w:val="a3"/>
              <w:spacing w:line="440" w:lineRule="exact"/>
              <w:ind w:firstLine="0"/>
              <w:jc w:val="center"/>
              <w:rPr>
                <w:rFonts w:ascii="宋体"/>
                <w:sz w:val="24"/>
                <w:szCs w:val="24"/>
              </w:rPr>
            </w:pPr>
          </w:p>
        </w:tc>
        <w:tc>
          <w:tcPr>
            <w:tcW w:w="1680" w:type="dxa"/>
          </w:tcPr>
          <w:p w14:paraId="77065E5B" w14:textId="77777777" w:rsidR="003101D7" w:rsidRPr="005973BA" w:rsidRDefault="003101D7">
            <w:pPr>
              <w:pStyle w:val="a3"/>
              <w:spacing w:line="440" w:lineRule="exact"/>
              <w:ind w:firstLine="0"/>
              <w:jc w:val="center"/>
              <w:rPr>
                <w:rFonts w:ascii="宋体"/>
                <w:sz w:val="24"/>
                <w:szCs w:val="24"/>
              </w:rPr>
            </w:pPr>
          </w:p>
        </w:tc>
        <w:tc>
          <w:tcPr>
            <w:tcW w:w="1035" w:type="dxa"/>
          </w:tcPr>
          <w:p w14:paraId="4A5ED194" w14:textId="77777777" w:rsidR="003101D7" w:rsidRPr="005973BA" w:rsidRDefault="003101D7">
            <w:pPr>
              <w:pStyle w:val="a3"/>
              <w:spacing w:line="440" w:lineRule="exact"/>
              <w:ind w:firstLine="0"/>
              <w:jc w:val="center"/>
              <w:rPr>
                <w:rFonts w:ascii="宋体"/>
                <w:sz w:val="24"/>
                <w:szCs w:val="24"/>
              </w:rPr>
            </w:pPr>
          </w:p>
        </w:tc>
        <w:tc>
          <w:tcPr>
            <w:tcW w:w="1665" w:type="dxa"/>
          </w:tcPr>
          <w:p w14:paraId="329AF2CF"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7D61B315" w14:textId="77777777" w:rsidR="003101D7" w:rsidRPr="005973BA" w:rsidRDefault="003101D7">
            <w:pPr>
              <w:pStyle w:val="a3"/>
              <w:spacing w:line="440" w:lineRule="exact"/>
              <w:ind w:firstLine="0"/>
              <w:jc w:val="center"/>
              <w:rPr>
                <w:rFonts w:ascii="宋体"/>
                <w:sz w:val="24"/>
                <w:szCs w:val="24"/>
              </w:rPr>
            </w:pPr>
          </w:p>
        </w:tc>
      </w:tr>
      <w:tr w:rsidR="005973BA" w:rsidRPr="005973BA" w14:paraId="5BA8142F" w14:textId="77777777">
        <w:trPr>
          <w:cantSplit/>
          <w:trHeight w:val="465"/>
        </w:trPr>
        <w:tc>
          <w:tcPr>
            <w:tcW w:w="500" w:type="dxa"/>
            <w:vMerge/>
            <w:tcBorders>
              <w:left w:val="single" w:sz="8" w:space="0" w:color="auto"/>
              <w:right w:val="single" w:sz="4" w:space="0" w:color="auto"/>
            </w:tcBorders>
          </w:tcPr>
          <w:p w14:paraId="72E695D5" w14:textId="77777777" w:rsidR="003101D7" w:rsidRPr="005973BA" w:rsidRDefault="003101D7">
            <w:pPr>
              <w:rPr>
                <w:sz w:val="24"/>
                <w:szCs w:val="24"/>
              </w:rPr>
            </w:pPr>
          </w:p>
        </w:tc>
        <w:tc>
          <w:tcPr>
            <w:tcW w:w="1541" w:type="dxa"/>
            <w:tcBorders>
              <w:left w:val="single" w:sz="4" w:space="0" w:color="auto"/>
            </w:tcBorders>
            <w:tcMar>
              <w:left w:w="28" w:type="dxa"/>
              <w:right w:w="28" w:type="dxa"/>
            </w:tcMar>
            <w:vAlign w:val="center"/>
          </w:tcPr>
          <w:p w14:paraId="130F0D42" w14:textId="77777777" w:rsidR="003101D7" w:rsidRPr="005973BA" w:rsidRDefault="003101D7">
            <w:pPr>
              <w:pStyle w:val="a3"/>
              <w:spacing w:line="440" w:lineRule="exact"/>
              <w:ind w:firstLineChars="50" w:firstLine="120"/>
              <w:rPr>
                <w:rFonts w:ascii="宋体"/>
                <w:sz w:val="24"/>
                <w:szCs w:val="24"/>
              </w:rPr>
            </w:pPr>
          </w:p>
        </w:tc>
        <w:tc>
          <w:tcPr>
            <w:tcW w:w="1065" w:type="dxa"/>
          </w:tcPr>
          <w:p w14:paraId="437C60A3" w14:textId="77777777" w:rsidR="003101D7" w:rsidRPr="005973BA" w:rsidRDefault="003101D7">
            <w:pPr>
              <w:pStyle w:val="a3"/>
              <w:spacing w:line="440" w:lineRule="exact"/>
              <w:ind w:firstLine="0"/>
              <w:jc w:val="center"/>
              <w:rPr>
                <w:rFonts w:ascii="宋体"/>
                <w:sz w:val="24"/>
                <w:szCs w:val="24"/>
              </w:rPr>
            </w:pPr>
          </w:p>
        </w:tc>
        <w:tc>
          <w:tcPr>
            <w:tcW w:w="1680" w:type="dxa"/>
          </w:tcPr>
          <w:p w14:paraId="159427E2" w14:textId="77777777" w:rsidR="003101D7" w:rsidRPr="005973BA" w:rsidRDefault="003101D7">
            <w:pPr>
              <w:pStyle w:val="a3"/>
              <w:spacing w:line="440" w:lineRule="exact"/>
              <w:ind w:firstLine="0"/>
              <w:jc w:val="center"/>
              <w:rPr>
                <w:rFonts w:ascii="宋体"/>
                <w:sz w:val="24"/>
                <w:szCs w:val="24"/>
              </w:rPr>
            </w:pPr>
          </w:p>
        </w:tc>
        <w:tc>
          <w:tcPr>
            <w:tcW w:w="1035" w:type="dxa"/>
          </w:tcPr>
          <w:p w14:paraId="6FCAB455" w14:textId="77777777" w:rsidR="003101D7" w:rsidRPr="005973BA" w:rsidRDefault="003101D7">
            <w:pPr>
              <w:pStyle w:val="a3"/>
              <w:spacing w:line="440" w:lineRule="exact"/>
              <w:ind w:firstLine="0"/>
              <w:jc w:val="center"/>
              <w:rPr>
                <w:rFonts w:ascii="宋体"/>
                <w:sz w:val="24"/>
                <w:szCs w:val="24"/>
              </w:rPr>
            </w:pPr>
          </w:p>
        </w:tc>
        <w:tc>
          <w:tcPr>
            <w:tcW w:w="1665" w:type="dxa"/>
          </w:tcPr>
          <w:p w14:paraId="4E7519AA"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7D66611A" w14:textId="77777777" w:rsidR="003101D7" w:rsidRPr="005973BA" w:rsidRDefault="003101D7">
            <w:pPr>
              <w:pStyle w:val="a3"/>
              <w:spacing w:line="440" w:lineRule="exact"/>
              <w:ind w:firstLine="0"/>
              <w:jc w:val="center"/>
              <w:rPr>
                <w:rFonts w:ascii="宋体"/>
                <w:sz w:val="24"/>
                <w:szCs w:val="24"/>
              </w:rPr>
            </w:pPr>
          </w:p>
        </w:tc>
      </w:tr>
      <w:tr w:rsidR="005973BA" w:rsidRPr="005973BA" w14:paraId="4DD0B9B0" w14:textId="77777777">
        <w:trPr>
          <w:cantSplit/>
          <w:trHeight w:val="465"/>
        </w:trPr>
        <w:tc>
          <w:tcPr>
            <w:tcW w:w="500" w:type="dxa"/>
            <w:vMerge/>
            <w:tcBorders>
              <w:left w:val="single" w:sz="8" w:space="0" w:color="auto"/>
              <w:right w:val="single" w:sz="4" w:space="0" w:color="auto"/>
            </w:tcBorders>
          </w:tcPr>
          <w:p w14:paraId="5A1B4516" w14:textId="77777777" w:rsidR="003101D7" w:rsidRPr="005973BA" w:rsidRDefault="003101D7">
            <w:pPr>
              <w:rPr>
                <w:sz w:val="24"/>
                <w:szCs w:val="24"/>
              </w:rPr>
            </w:pPr>
          </w:p>
        </w:tc>
        <w:tc>
          <w:tcPr>
            <w:tcW w:w="1541" w:type="dxa"/>
            <w:tcBorders>
              <w:left w:val="single" w:sz="4" w:space="0" w:color="auto"/>
            </w:tcBorders>
            <w:tcMar>
              <w:left w:w="28" w:type="dxa"/>
              <w:right w:w="28" w:type="dxa"/>
            </w:tcMar>
            <w:vAlign w:val="center"/>
          </w:tcPr>
          <w:p w14:paraId="63363A0D" w14:textId="77777777" w:rsidR="003101D7" w:rsidRPr="005973BA" w:rsidRDefault="003101D7">
            <w:pPr>
              <w:pStyle w:val="a3"/>
              <w:spacing w:line="440" w:lineRule="exact"/>
              <w:ind w:firstLineChars="50" w:firstLine="120"/>
              <w:rPr>
                <w:rFonts w:ascii="宋体"/>
                <w:sz w:val="24"/>
                <w:szCs w:val="24"/>
              </w:rPr>
            </w:pPr>
          </w:p>
        </w:tc>
        <w:tc>
          <w:tcPr>
            <w:tcW w:w="1065" w:type="dxa"/>
          </w:tcPr>
          <w:p w14:paraId="325DF57E" w14:textId="77777777" w:rsidR="003101D7" w:rsidRPr="005973BA" w:rsidRDefault="003101D7">
            <w:pPr>
              <w:pStyle w:val="a3"/>
              <w:spacing w:line="440" w:lineRule="exact"/>
              <w:ind w:firstLine="0"/>
              <w:jc w:val="center"/>
              <w:rPr>
                <w:rFonts w:ascii="宋体"/>
                <w:sz w:val="24"/>
                <w:szCs w:val="24"/>
              </w:rPr>
            </w:pPr>
          </w:p>
        </w:tc>
        <w:tc>
          <w:tcPr>
            <w:tcW w:w="1680" w:type="dxa"/>
          </w:tcPr>
          <w:p w14:paraId="599FA469" w14:textId="77777777" w:rsidR="003101D7" w:rsidRPr="005973BA" w:rsidRDefault="003101D7">
            <w:pPr>
              <w:pStyle w:val="a3"/>
              <w:spacing w:line="440" w:lineRule="exact"/>
              <w:ind w:firstLine="0"/>
              <w:jc w:val="center"/>
              <w:rPr>
                <w:rFonts w:ascii="宋体"/>
                <w:sz w:val="24"/>
                <w:szCs w:val="24"/>
              </w:rPr>
            </w:pPr>
          </w:p>
        </w:tc>
        <w:tc>
          <w:tcPr>
            <w:tcW w:w="1035" w:type="dxa"/>
          </w:tcPr>
          <w:p w14:paraId="5C732E7A" w14:textId="77777777" w:rsidR="003101D7" w:rsidRPr="005973BA" w:rsidRDefault="003101D7">
            <w:pPr>
              <w:pStyle w:val="a3"/>
              <w:spacing w:line="440" w:lineRule="exact"/>
              <w:ind w:firstLine="0"/>
              <w:jc w:val="center"/>
              <w:rPr>
                <w:rFonts w:ascii="宋体"/>
                <w:sz w:val="24"/>
                <w:szCs w:val="24"/>
              </w:rPr>
            </w:pPr>
          </w:p>
        </w:tc>
        <w:tc>
          <w:tcPr>
            <w:tcW w:w="1665" w:type="dxa"/>
          </w:tcPr>
          <w:p w14:paraId="49CAF275"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09C4612D" w14:textId="77777777" w:rsidR="003101D7" w:rsidRPr="005973BA" w:rsidRDefault="003101D7">
            <w:pPr>
              <w:pStyle w:val="a3"/>
              <w:spacing w:line="440" w:lineRule="exact"/>
              <w:ind w:firstLine="0"/>
              <w:jc w:val="center"/>
              <w:rPr>
                <w:rFonts w:ascii="宋体"/>
                <w:sz w:val="24"/>
                <w:szCs w:val="24"/>
              </w:rPr>
            </w:pPr>
          </w:p>
        </w:tc>
      </w:tr>
      <w:tr w:rsidR="005973BA" w:rsidRPr="005973BA" w14:paraId="010A51B4" w14:textId="77777777">
        <w:trPr>
          <w:cantSplit/>
          <w:trHeight w:val="405"/>
        </w:trPr>
        <w:tc>
          <w:tcPr>
            <w:tcW w:w="500" w:type="dxa"/>
            <w:vMerge/>
            <w:tcBorders>
              <w:left w:val="single" w:sz="8" w:space="0" w:color="auto"/>
              <w:right w:val="single" w:sz="4" w:space="0" w:color="auto"/>
            </w:tcBorders>
          </w:tcPr>
          <w:p w14:paraId="5B707392" w14:textId="77777777" w:rsidR="003101D7" w:rsidRPr="005973BA" w:rsidRDefault="003101D7">
            <w:pPr>
              <w:rPr>
                <w:sz w:val="24"/>
                <w:szCs w:val="24"/>
              </w:rPr>
            </w:pPr>
          </w:p>
        </w:tc>
        <w:tc>
          <w:tcPr>
            <w:tcW w:w="1541" w:type="dxa"/>
            <w:tcBorders>
              <w:left w:val="single" w:sz="4" w:space="0" w:color="auto"/>
            </w:tcBorders>
          </w:tcPr>
          <w:p w14:paraId="040E91B1" w14:textId="77777777" w:rsidR="003101D7" w:rsidRPr="005973BA" w:rsidRDefault="003101D7">
            <w:pPr>
              <w:pStyle w:val="a3"/>
              <w:spacing w:line="440" w:lineRule="exact"/>
              <w:ind w:firstLine="0"/>
              <w:rPr>
                <w:rFonts w:ascii="宋体"/>
                <w:sz w:val="24"/>
                <w:szCs w:val="24"/>
              </w:rPr>
            </w:pPr>
          </w:p>
        </w:tc>
        <w:tc>
          <w:tcPr>
            <w:tcW w:w="1065" w:type="dxa"/>
          </w:tcPr>
          <w:p w14:paraId="3DF7EB1F" w14:textId="77777777" w:rsidR="003101D7" w:rsidRPr="005973BA" w:rsidRDefault="003101D7">
            <w:pPr>
              <w:pStyle w:val="a3"/>
              <w:spacing w:line="440" w:lineRule="exact"/>
              <w:ind w:firstLine="0"/>
              <w:jc w:val="center"/>
              <w:rPr>
                <w:rFonts w:ascii="宋体"/>
                <w:sz w:val="24"/>
                <w:szCs w:val="24"/>
              </w:rPr>
            </w:pPr>
          </w:p>
        </w:tc>
        <w:tc>
          <w:tcPr>
            <w:tcW w:w="1680" w:type="dxa"/>
          </w:tcPr>
          <w:p w14:paraId="6B03EA76" w14:textId="77777777" w:rsidR="003101D7" w:rsidRPr="005973BA" w:rsidRDefault="003101D7">
            <w:pPr>
              <w:pStyle w:val="a3"/>
              <w:spacing w:line="440" w:lineRule="exact"/>
              <w:ind w:firstLine="0"/>
              <w:jc w:val="center"/>
              <w:rPr>
                <w:rFonts w:ascii="宋体"/>
                <w:sz w:val="24"/>
                <w:szCs w:val="24"/>
              </w:rPr>
            </w:pPr>
          </w:p>
        </w:tc>
        <w:tc>
          <w:tcPr>
            <w:tcW w:w="1035" w:type="dxa"/>
          </w:tcPr>
          <w:p w14:paraId="1046A7C8" w14:textId="77777777" w:rsidR="003101D7" w:rsidRPr="005973BA" w:rsidRDefault="003101D7">
            <w:pPr>
              <w:pStyle w:val="a3"/>
              <w:spacing w:line="440" w:lineRule="exact"/>
              <w:ind w:firstLine="0"/>
              <w:jc w:val="center"/>
              <w:rPr>
                <w:rFonts w:ascii="宋体"/>
                <w:sz w:val="24"/>
                <w:szCs w:val="24"/>
              </w:rPr>
            </w:pPr>
          </w:p>
        </w:tc>
        <w:tc>
          <w:tcPr>
            <w:tcW w:w="1665" w:type="dxa"/>
          </w:tcPr>
          <w:p w14:paraId="019F6154"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5A65736F" w14:textId="77777777" w:rsidR="003101D7" w:rsidRPr="005973BA" w:rsidRDefault="003101D7">
            <w:pPr>
              <w:pStyle w:val="a3"/>
              <w:spacing w:line="440" w:lineRule="exact"/>
              <w:ind w:firstLine="0"/>
              <w:jc w:val="center"/>
              <w:rPr>
                <w:rFonts w:ascii="宋体"/>
                <w:sz w:val="24"/>
                <w:szCs w:val="24"/>
              </w:rPr>
            </w:pPr>
          </w:p>
        </w:tc>
      </w:tr>
      <w:tr w:rsidR="005973BA" w:rsidRPr="005973BA" w14:paraId="0765ED31" w14:textId="77777777">
        <w:trPr>
          <w:cantSplit/>
          <w:trHeight w:val="330"/>
        </w:trPr>
        <w:tc>
          <w:tcPr>
            <w:tcW w:w="500" w:type="dxa"/>
            <w:vMerge/>
            <w:tcBorders>
              <w:left w:val="single" w:sz="8" w:space="0" w:color="auto"/>
              <w:right w:val="single" w:sz="4" w:space="0" w:color="auto"/>
            </w:tcBorders>
          </w:tcPr>
          <w:p w14:paraId="03ED264F" w14:textId="77777777" w:rsidR="003101D7" w:rsidRPr="005973BA" w:rsidRDefault="003101D7">
            <w:pPr>
              <w:rPr>
                <w:sz w:val="24"/>
                <w:szCs w:val="24"/>
              </w:rPr>
            </w:pPr>
          </w:p>
        </w:tc>
        <w:tc>
          <w:tcPr>
            <w:tcW w:w="1541" w:type="dxa"/>
            <w:tcBorders>
              <w:left w:val="single" w:sz="4" w:space="0" w:color="auto"/>
            </w:tcBorders>
          </w:tcPr>
          <w:p w14:paraId="3BE355DB" w14:textId="77777777" w:rsidR="003101D7" w:rsidRPr="005973BA" w:rsidRDefault="003101D7">
            <w:pPr>
              <w:pStyle w:val="a3"/>
              <w:spacing w:line="440" w:lineRule="exact"/>
              <w:ind w:firstLine="0"/>
              <w:rPr>
                <w:rFonts w:ascii="宋体"/>
                <w:sz w:val="24"/>
                <w:szCs w:val="24"/>
              </w:rPr>
            </w:pPr>
          </w:p>
        </w:tc>
        <w:tc>
          <w:tcPr>
            <w:tcW w:w="1065" w:type="dxa"/>
          </w:tcPr>
          <w:p w14:paraId="1B617787" w14:textId="77777777" w:rsidR="003101D7" w:rsidRPr="005973BA" w:rsidRDefault="003101D7">
            <w:pPr>
              <w:pStyle w:val="a3"/>
              <w:spacing w:line="440" w:lineRule="exact"/>
              <w:ind w:firstLine="0"/>
              <w:jc w:val="center"/>
              <w:rPr>
                <w:rFonts w:ascii="宋体"/>
                <w:sz w:val="24"/>
                <w:szCs w:val="24"/>
              </w:rPr>
            </w:pPr>
          </w:p>
        </w:tc>
        <w:tc>
          <w:tcPr>
            <w:tcW w:w="1680" w:type="dxa"/>
          </w:tcPr>
          <w:p w14:paraId="05333CC7" w14:textId="77777777" w:rsidR="003101D7" w:rsidRPr="005973BA" w:rsidRDefault="003101D7">
            <w:pPr>
              <w:pStyle w:val="a3"/>
              <w:spacing w:line="440" w:lineRule="exact"/>
              <w:ind w:firstLine="0"/>
              <w:jc w:val="center"/>
              <w:rPr>
                <w:rFonts w:ascii="宋体"/>
                <w:sz w:val="24"/>
                <w:szCs w:val="24"/>
              </w:rPr>
            </w:pPr>
          </w:p>
        </w:tc>
        <w:tc>
          <w:tcPr>
            <w:tcW w:w="1035" w:type="dxa"/>
          </w:tcPr>
          <w:p w14:paraId="19AF63C1" w14:textId="77777777" w:rsidR="003101D7" w:rsidRPr="005973BA" w:rsidRDefault="003101D7">
            <w:pPr>
              <w:pStyle w:val="a3"/>
              <w:spacing w:line="440" w:lineRule="exact"/>
              <w:ind w:firstLine="0"/>
              <w:jc w:val="center"/>
              <w:rPr>
                <w:rFonts w:ascii="宋体"/>
                <w:sz w:val="24"/>
                <w:szCs w:val="24"/>
              </w:rPr>
            </w:pPr>
          </w:p>
        </w:tc>
        <w:tc>
          <w:tcPr>
            <w:tcW w:w="1665" w:type="dxa"/>
          </w:tcPr>
          <w:p w14:paraId="7892A532"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2CD8774F" w14:textId="77777777" w:rsidR="003101D7" w:rsidRPr="005973BA" w:rsidRDefault="003101D7">
            <w:pPr>
              <w:pStyle w:val="a3"/>
              <w:spacing w:line="440" w:lineRule="exact"/>
              <w:ind w:firstLine="0"/>
              <w:jc w:val="center"/>
              <w:rPr>
                <w:rFonts w:ascii="宋体"/>
                <w:sz w:val="24"/>
                <w:szCs w:val="24"/>
              </w:rPr>
            </w:pPr>
          </w:p>
        </w:tc>
      </w:tr>
      <w:tr w:rsidR="005973BA" w:rsidRPr="005973BA" w14:paraId="13D4F915" w14:textId="77777777">
        <w:trPr>
          <w:cantSplit/>
          <w:trHeight w:val="360"/>
        </w:trPr>
        <w:tc>
          <w:tcPr>
            <w:tcW w:w="500" w:type="dxa"/>
            <w:vMerge/>
            <w:tcBorders>
              <w:left w:val="single" w:sz="8" w:space="0" w:color="auto"/>
              <w:right w:val="single" w:sz="4" w:space="0" w:color="auto"/>
            </w:tcBorders>
          </w:tcPr>
          <w:p w14:paraId="6C491BF5" w14:textId="77777777" w:rsidR="003101D7" w:rsidRPr="005973BA" w:rsidRDefault="003101D7">
            <w:pPr>
              <w:rPr>
                <w:sz w:val="24"/>
                <w:szCs w:val="24"/>
              </w:rPr>
            </w:pPr>
          </w:p>
        </w:tc>
        <w:tc>
          <w:tcPr>
            <w:tcW w:w="1541" w:type="dxa"/>
            <w:tcBorders>
              <w:left w:val="single" w:sz="4" w:space="0" w:color="auto"/>
            </w:tcBorders>
          </w:tcPr>
          <w:p w14:paraId="4BC277D2" w14:textId="77777777" w:rsidR="003101D7" w:rsidRPr="005973BA" w:rsidRDefault="003101D7">
            <w:pPr>
              <w:pStyle w:val="a3"/>
              <w:spacing w:line="440" w:lineRule="exact"/>
              <w:ind w:firstLine="0"/>
              <w:rPr>
                <w:rFonts w:ascii="宋体"/>
                <w:sz w:val="24"/>
                <w:szCs w:val="24"/>
              </w:rPr>
            </w:pPr>
          </w:p>
        </w:tc>
        <w:tc>
          <w:tcPr>
            <w:tcW w:w="1065" w:type="dxa"/>
          </w:tcPr>
          <w:p w14:paraId="7E7B89D4" w14:textId="77777777" w:rsidR="003101D7" w:rsidRPr="005973BA" w:rsidRDefault="003101D7">
            <w:pPr>
              <w:pStyle w:val="a3"/>
              <w:spacing w:line="440" w:lineRule="exact"/>
              <w:ind w:firstLine="0"/>
              <w:jc w:val="center"/>
              <w:rPr>
                <w:rFonts w:ascii="宋体"/>
                <w:sz w:val="24"/>
                <w:szCs w:val="24"/>
              </w:rPr>
            </w:pPr>
          </w:p>
        </w:tc>
        <w:tc>
          <w:tcPr>
            <w:tcW w:w="1680" w:type="dxa"/>
          </w:tcPr>
          <w:p w14:paraId="64638259" w14:textId="77777777" w:rsidR="003101D7" w:rsidRPr="005973BA" w:rsidRDefault="003101D7">
            <w:pPr>
              <w:pStyle w:val="a3"/>
              <w:spacing w:line="440" w:lineRule="exact"/>
              <w:ind w:firstLine="0"/>
              <w:jc w:val="center"/>
              <w:rPr>
                <w:rFonts w:ascii="宋体"/>
                <w:sz w:val="24"/>
                <w:szCs w:val="24"/>
              </w:rPr>
            </w:pPr>
          </w:p>
        </w:tc>
        <w:tc>
          <w:tcPr>
            <w:tcW w:w="1035" w:type="dxa"/>
          </w:tcPr>
          <w:p w14:paraId="588C85BE" w14:textId="77777777" w:rsidR="003101D7" w:rsidRPr="005973BA" w:rsidRDefault="003101D7">
            <w:pPr>
              <w:pStyle w:val="a3"/>
              <w:spacing w:line="440" w:lineRule="exact"/>
              <w:ind w:firstLine="0"/>
              <w:jc w:val="center"/>
              <w:rPr>
                <w:rFonts w:ascii="宋体"/>
                <w:sz w:val="24"/>
                <w:szCs w:val="24"/>
              </w:rPr>
            </w:pPr>
          </w:p>
        </w:tc>
        <w:tc>
          <w:tcPr>
            <w:tcW w:w="1665" w:type="dxa"/>
          </w:tcPr>
          <w:p w14:paraId="21F3BC11"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1E829D30" w14:textId="77777777" w:rsidR="003101D7" w:rsidRPr="005973BA" w:rsidRDefault="003101D7">
            <w:pPr>
              <w:pStyle w:val="a3"/>
              <w:spacing w:line="440" w:lineRule="exact"/>
              <w:ind w:firstLine="0"/>
              <w:jc w:val="center"/>
              <w:rPr>
                <w:rFonts w:ascii="宋体"/>
                <w:sz w:val="24"/>
                <w:szCs w:val="24"/>
              </w:rPr>
            </w:pPr>
          </w:p>
        </w:tc>
      </w:tr>
      <w:tr w:rsidR="005973BA" w:rsidRPr="005973BA" w14:paraId="4930842B" w14:textId="77777777">
        <w:trPr>
          <w:cantSplit/>
          <w:trHeight w:val="531"/>
        </w:trPr>
        <w:tc>
          <w:tcPr>
            <w:tcW w:w="500" w:type="dxa"/>
            <w:vMerge/>
            <w:tcBorders>
              <w:left w:val="single" w:sz="8" w:space="0" w:color="auto"/>
              <w:right w:val="single" w:sz="4" w:space="0" w:color="auto"/>
            </w:tcBorders>
          </w:tcPr>
          <w:p w14:paraId="6C644868" w14:textId="77777777" w:rsidR="003101D7" w:rsidRPr="005973BA" w:rsidRDefault="003101D7">
            <w:pPr>
              <w:rPr>
                <w:sz w:val="24"/>
                <w:szCs w:val="24"/>
              </w:rPr>
            </w:pPr>
          </w:p>
        </w:tc>
        <w:tc>
          <w:tcPr>
            <w:tcW w:w="1541" w:type="dxa"/>
            <w:tcBorders>
              <w:left w:val="single" w:sz="4" w:space="0" w:color="auto"/>
            </w:tcBorders>
          </w:tcPr>
          <w:p w14:paraId="5E3ABD4F" w14:textId="77777777" w:rsidR="003101D7" w:rsidRPr="005973BA" w:rsidRDefault="003101D7">
            <w:pPr>
              <w:pStyle w:val="a3"/>
              <w:ind w:firstLine="0"/>
              <w:rPr>
                <w:rFonts w:ascii="宋体"/>
                <w:sz w:val="24"/>
                <w:szCs w:val="24"/>
              </w:rPr>
            </w:pPr>
          </w:p>
        </w:tc>
        <w:tc>
          <w:tcPr>
            <w:tcW w:w="1065" w:type="dxa"/>
          </w:tcPr>
          <w:p w14:paraId="0E7D5F89" w14:textId="77777777" w:rsidR="003101D7" w:rsidRPr="005973BA" w:rsidRDefault="003101D7">
            <w:pPr>
              <w:pStyle w:val="a3"/>
              <w:spacing w:line="440" w:lineRule="exact"/>
              <w:ind w:firstLine="0"/>
              <w:jc w:val="center"/>
              <w:rPr>
                <w:rFonts w:ascii="宋体"/>
                <w:sz w:val="24"/>
                <w:szCs w:val="24"/>
              </w:rPr>
            </w:pPr>
          </w:p>
        </w:tc>
        <w:tc>
          <w:tcPr>
            <w:tcW w:w="1680" w:type="dxa"/>
          </w:tcPr>
          <w:p w14:paraId="7AC6CA75" w14:textId="77777777" w:rsidR="003101D7" w:rsidRPr="005973BA" w:rsidRDefault="003101D7">
            <w:pPr>
              <w:pStyle w:val="a3"/>
              <w:spacing w:line="440" w:lineRule="exact"/>
              <w:ind w:firstLine="0"/>
              <w:jc w:val="center"/>
              <w:rPr>
                <w:rFonts w:ascii="宋体"/>
                <w:sz w:val="24"/>
                <w:szCs w:val="24"/>
              </w:rPr>
            </w:pPr>
          </w:p>
        </w:tc>
        <w:tc>
          <w:tcPr>
            <w:tcW w:w="1035" w:type="dxa"/>
          </w:tcPr>
          <w:p w14:paraId="3751D37B" w14:textId="77777777" w:rsidR="003101D7" w:rsidRPr="005973BA" w:rsidRDefault="003101D7">
            <w:pPr>
              <w:pStyle w:val="a3"/>
              <w:spacing w:line="440" w:lineRule="exact"/>
              <w:ind w:firstLine="0"/>
              <w:jc w:val="center"/>
              <w:rPr>
                <w:rFonts w:ascii="宋体"/>
                <w:sz w:val="24"/>
                <w:szCs w:val="24"/>
              </w:rPr>
            </w:pPr>
          </w:p>
        </w:tc>
        <w:tc>
          <w:tcPr>
            <w:tcW w:w="1665" w:type="dxa"/>
          </w:tcPr>
          <w:p w14:paraId="592ADB97"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5C371BC0" w14:textId="77777777" w:rsidR="003101D7" w:rsidRPr="005973BA" w:rsidRDefault="003101D7">
            <w:pPr>
              <w:pStyle w:val="a3"/>
              <w:spacing w:line="440" w:lineRule="exact"/>
              <w:ind w:firstLine="0"/>
              <w:jc w:val="center"/>
              <w:rPr>
                <w:rFonts w:ascii="宋体"/>
                <w:sz w:val="24"/>
                <w:szCs w:val="24"/>
              </w:rPr>
            </w:pPr>
          </w:p>
        </w:tc>
      </w:tr>
      <w:tr w:rsidR="005973BA" w:rsidRPr="005973BA" w14:paraId="76D13F29" w14:textId="77777777">
        <w:trPr>
          <w:cantSplit/>
          <w:trHeight w:val="453"/>
        </w:trPr>
        <w:tc>
          <w:tcPr>
            <w:tcW w:w="500" w:type="dxa"/>
            <w:vMerge/>
            <w:tcBorders>
              <w:left w:val="single" w:sz="8" w:space="0" w:color="auto"/>
              <w:right w:val="single" w:sz="4" w:space="0" w:color="auto"/>
            </w:tcBorders>
          </w:tcPr>
          <w:p w14:paraId="654B4348" w14:textId="77777777" w:rsidR="003101D7" w:rsidRPr="005973BA" w:rsidRDefault="003101D7">
            <w:pPr>
              <w:rPr>
                <w:sz w:val="24"/>
                <w:szCs w:val="24"/>
              </w:rPr>
            </w:pPr>
          </w:p>
        </w:tc>
        <w:tc>
          <w:tcPr>
            <w:tcW w:w="1541" w:type="dxa"/>
            <w:tcBorders>
              <w:left w:val="single" w:sz="4" w:space="0" w:color="auto"/>
            </w:tcBorders>
          </w:tcPr>
          <w:p w14:paraId="1360FCF2" w14:textId="77777777" w:rsidR="003101D7" w:rsidRPr="005973BA" w:rsidRDefault="003101D7">
            <w:pPr>
              <w:pStyle w:val="a3"/>
              <w:spacing w:line="440" w:lineRule="exact"/>
              <w:ind w:firstLine="0"/>
              <w:jc w:val="center"/>
              <w:rPr>
                <w:rFonts w:ascii="宋体"/>
                <w:sz w:val="24"/>
                <w:szCs w:val="24"/>
              </w:rPr>
            </w:pPr>
          </w:p>
        </w:tc>
        <w:tc>
          <w:tcPr>
            <w:tcW w:w="1065" w:type="dxa"/>
          </w:tcPr>
          <w:p w14:paraId="0AD496F3" w14:textId="77777777" w:rsidR="003101D7" w:rsidRPr="005973BA" w:rsidRDefault="003101D7">
            <w:pPr>
              <w:pStyle w:val="a3"/>
              <w:spacing w:line="440" w:lineRule="exact"/>
              <w:ind w:firstLine="0"/>
              <w:jc w:val="center"/>
              <w:rPr>
                <w:rFonts w:ascii="宋体"/>
                <w:sz w:val="24"/>
                <w:szCs w:val="24"/>
              </w:rPr>
            </w:pPr>
          </w:p>
        </w:tc>
        <w:tc>
          <w:tcPr>
            <w:tcW w:w="1680" w:type="dxa"/>
          </w:tcPr>
          <w:p w14:paraId="18AFA340" w14:textId="77777777" w:rsidR="003101D7" w:rsidRPr="005973BA" w:rsidRDefault="003101D7">
            <w:pPr>
              <w:pStyle w:val="a3"/>
              <w:spacing w:line="440" w:lineRule="exact"/>
              <w:ind w:firstLine="0"/>
              <w:jc w:val="center"/>
              <w:rPr>
                <w:rFonts w:ascii="宋体"/>
                <w:sz w:val="24"/>
                <w:szCs w:val="24"/>
              </w:rPr>
            </w:pPr>
          </w:p>
        </w:tc>
        <w:tc>
          <w:tcPr>
            <w:tcW w:w="1035" w:type="dxa"/>
          </w:tcPr>
          <w:p w14:paraId="25167FDB" w14:textId="77777777" w:rsidR="003101D7" w:rsidRPr="005973BA" w:rsidRDefault="003101D7">
            <w:pPr>
              <w:pStyle w:val="a3"/>
              <w:spacing w:line="440" w:lineRule="exact"/>
              <w:ind w:firstLine="0"/>
              <w:jc w:val="center"/>
              <w:rPr>
                <w:rFonts w:ascii="宋体"/>
                <w:sz w:val="24"/>
                <w:szCs w:val="24"/>
              </w:rPr>
            </w:pPr>
          </w:p>
        </w:tc>
        <w:tc>
          <w:tcPr>
            <w:tcW w:w="1665" w:type="dxa"/>
          </w:tcPr>
          <w:p w14:paraId="6B33B179"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392C62A6" w14:textId="77777777" w:rsidR="003101D7" w:rsidRPr="005973BA" w:rsidRDefault="003101D7">
            <w:pPr>
              <w:pStyle w:val="a3"/>
              <w:spacing w:line="440" w:lineRule="exact"/>
              <w:ind w:firstLine="0"/>
              <w:jc w:val="center"/>
              <w:rPr>
                <w:rFonts w:ascii="宋体"/>
                <w:sz w:val="24"/>
                <w:szCs w:val="24"/>
              </w:rPr>
            </w:pPr>
          </w:p>
        </w:tc>
      </w:tr>
      <w:tr w:rsidR="005973BA" w:rsidRPr="005973BA" w14:paraId="531B10C2" w14:textId="77777777">
        <w:trPr>
          <w:cantSplit/>
          <w:trHeight w:val="453"/>
        </w:trPr>
        <w:tc>
          <w:tcPr>
            <w:tcW w:w="500" w:type="dxa"/>
            <w:vMerge/>
            <w:tcBorders>
              <w:left w:val="single" w:sz="8" w:space="0" w:color="auto"/>
              <w:right w:val="single" w:sz="4" w:space="0" w:color="auto"/>
            </w:tcBorders>
          </w:tcPr>
          <w:p w14:paraId="54710553" w14:textId="77777777" w:rsidR="003101D7" w:rsidRPr="005973BA" w:rsidRDefault="003101D7"/>
        </w:tc>
        <w:tc>
          <w:tcPr>
            <w:tcW w:w="1541" w:type="dxa"/>
            <w:tcBorders>
              <w:left w:val="single" w:sz="4" w:space="0" w:color="auto"/>
            </w:tcBorders>
          </w:tcPr>
          <w:p w14:paraId="0EE61DB1" w14:textId="77777777" w:rsidR="003101D7" w:rsidRPr="005973BA" w:rsidRDefault="003101D7">
            <w:pPr>
              <w:pStyle w:val="a3"/>
              <w:spacing w:line="440" w:lineRule="exact"/>
              <w:ind w:firstLine="0"/>
              <w:jc w:val="center"/>
              <w:rPr>
                <w:rFonts w:ascii="宋体"/>
                <w:sz w:val="24"/>
                <w:szCs w:val="24"/>
              </w:rPr>
            </w:pPr>
          </w:p>
        </w:tc>
        <w:tc>
          <w:tcPr>
            <w:tcW w:w="1065" w:type="dxa"/>
          </w:tcPr>
          <w:p w14:paraId="2D0DCF4B" w14:textId="77777777" w:rsidR="003101D7" w:rsidRPr="005973BA" w:rsidRDefault="003101D7">
            <w:pPr>
              <w:pStyle w:val="a3"/>
              <w:spacing w:line="440" w:lineRule="exact"/>
              <w:ind w:firstLine="0"/>
              <w:jc w:val="center"/>
              <w:rPr>
                <w:rFonts w:ascii="宋体"/>
                <w:sz w:val="24"/>
                <w:szCs w:val="24"/>
              </w:rPr>
            </w:pPr>
          </w:p>
        </w:tc>
        <w:tc>
          <w:tcPr>
            <w:tcW w:w="1680" w:type="dxa"/>
          </w:tcPr>
          <w:p w14:paraId="05D6285F" w14:textId="77777777" w:rsidR="003101D7" w:rsidRPr="005973BA" w:rsidRDefault="003101D7">
            <w:pPr>
              <w:pStyle w:val="a3"/>
              <w:spacing w:line="440" w:lineRule="exact"/>
              <w:ind w:firstLine="0"/>
              <w:jc w:val="center"/>
              <w:rPr>
                <w:rFonts w:ascii="宋体"/>
                <w:sz w:val="24"/>
                <w:szCs w:val="24"/>
              </w:rPr>
            </w:pPr>
          </w:p>
        </w:tc>
        <w:tc>
          <w:tcPr>
            <w:tcW w:w="1035" w:type="dxa"/>
          </w:tcPr>
          <w:p w14:paraId="03D779DD" w14:textId="77777777" w:rsidR="003101D7" w:rsidRPr="005973BA" w:rsidRDefault="003101D7">
            <w:pPr>
              <w:pStyle w:val="a3"/>
              <w:spacing w:line="440" w:lineRule="exact"/>
              <w:ind w:firstLine="0"/>
              <w:jc w:val="center"/>
              <w:rPr>
                <w:rFonts w:ascii="宋体"/>
                <w:sz w:val="24"/>
                <w:szCs w:val="24"/>
              </w:rPr>
            </w:pPr>
          </w:p>
        </w:tc>
        <w:tc>
          <w:tcPr>
            <w:tcW w:w="1665" w:type="dxa"/>
          </w:tcPr>
          <w:p w14:paraId="7C6AD358"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293AE2C9" w14:textId="77777777" w:rsidR="003101D7" w:rsidRPr="005973BA" w:rsidRDefault="003101D7">
            <w:pPr>
              <w:pStyle w:val="a3"/>
              <w:spacing w:line="440" w:lineRule="exact"/>
              <w:ind w:firstLine="0"/>
              <w:jc w:val="center"/>
              <w:rPr>
                <w:rFonts w:ascii="宋体"/>
                <w:sz w:val="24"/>
                <w:szCs w:val="24"/>
              </w:rPr>
            </w:pPr>
          </w:p>
        </w:tc>
      </w:tr>
      <w:tr w:rsidR="003101D7" w:rsidRPr="005973BA" w14:paraId="1250FE65" w14:textId="77777777">
        <w:trPr>
          <w:cantSplit/>
          <w:trHeight w:val="453"/>
        </w:trPr>
        <w:tc>
          <w:tcPr>
            <w:tcW w:w="500" w:type="dxa"/>
            <w:vMerge/>
            <w:tcBorders>
              <w:left w:val="single" w:sz="8" w:space="0" w:color="auto"/>
              <w:right w:val="single" w:sz="4" w:space="0" w:color="auto"/>
            </w:tcBorders>
          </w:tcPr>
          <w:p w14:paraId="505ED737" w14:textId="77777777" w:rsidR="003101D7" w:rsidRPr="005973BA" w:rsidRDefault="003101D7"/>
        </w:tc>
        <w:tc>
          <w:tcPr>
            <w:tcW w:w="1541" w:type="dxa"/>
            <w:tcBorders>
              <w:left w:val="single" w:sz="4" w:space="0" w:color="auto"/>
            </w:tcBorders>
          </w:tcPr>
          <w:p w14:paraId="617332AB" w14:textId="77777777" w:rsidR="003101D7" w:rsidRPr="005973BA" w:rsidRDefault="003101D7">
            <w:pPr>
              <w:pStyle w:val="a3"/>
              <w:spacing w:line="440" w:lineRule="exact"/>
              <w:ind w:firstLine="0"/>
              <w:jc w:val="center"/>
              <w:rPr>
                <w:rFonts w:ascii="宋体"/>
                <w:sz w:val="24"/>
                <w:szCs w:val="24"/>
              </w:rPr>
            </w:pPr>
          </w:p>
        </w:tc>
        <w:tc>
          <w:tcPr>
            <w:tcW w:w="1065" w:type="dxa"/>
          </w:tcPr>
          <w:p w14:paraId="1B6BB439" w14:textId="77777777" w:rsidR="003101D7" w:rsidRPr="005973BA" w:rsidRDefault="003101D7">
            <w:pPr>
              <w:pStyle w:val="a3"/>
              <w:spacing w:line="440" w:lineRule="exact"/>
              <w:ind w:firstLine="0"/>
              <w:jc w:val="center"/>
              <w:rPr>
                <w:rFonts w:ascii="宋体"/>
                <w:sz w:val="24"/>
                <w:szCs w:val="24"/>
              </w:rPr>
            </w:pPr>
          </w:p>
        </w:tc>
        <w:tc>
          <w:tcPr>
            <w:tcW w:w="1680" w:type="dxa"/>
          </w:tcPr>
          <w:p w14:paraId="0DEDA9FB" w14:textId="77777777" w:rsidR="003101D7" w:rsidRPr="005973BA" w:rsidRDefault="003101D7">
            <w:pPr>
              <w:pStyle w:val="a3"/>
              <w:spacing w:line="440" w:lineRule="exact"/>
              <w:ind w:firstLine="0"/>
              <w:jc w:val="center"/>
              <w:rPr>
                <w:rFonts w:ascii="宋体"/>
                <w:sz w:val="24"/>
                <w:szCs w:val="24"/>
              </w:rPr>
            </w:pPr>
          </w:p>
        </w:tc>
        <w:tc>
          <w:tcPr>
            <w:tcW w:w="1035" w:type="dxa"/>
          </w:tcPr>
          <w:p w14:paraId="719EA94B" w14:textId="77777777" w:rsidR="003101D7" w:rsidRPr="005973BA" w:rsidRDefault="003101D7">
            <w:pPr>
              <w:pStyle w:val="a3"/>
              <w:spacing w:line="440" w:lineRule="exact"/>
              <w:ind w:firstLine="0"/>
              <w:jc w:val="center"/>
              <w:rPr>
                <w:rFonts w:ascii="宋体"/>
                <w:sz w:val="24"/>
                <w:szCs w:val="24"/>
              </w:rPr>
            </w:pPr>
          </w:p>
        </w:tc>
        <w:tc>
          <w:tcPr>
            <w:tcW w:w="1665" w:type="dxa"/>
          </w:tcPr>
          <w:p w14:paraId="6ED19B67" w14:textId="77777777" w:rsidR="003101D7" w:rsidRPr="005973BA" w:rsidRDefault="003101D7">
            <w:pPr>
              <w:pStyle w:val="a3"/>
              <w:spacing w:line="440" w:lineRule="exact"/>
              <w:ind w:firstLine="0"/>
              <w:jc w:val="center"/>
              <w:rPr>
                <w:rFonts w:ascii="宋体"/>
                <w:sz w:val="24"/>
                <w:szCs w:val="24"/>
              </w:rPr>
            </w:pPr>
          </w:p>
        </w:tc>
        <w:tc>
          <w:tcPr>
            <w:tcW w:w="1215" w:type="dxa"/>
            <w:tcBorders>
              <w:right w:val="single" w:sz="8" w:space="0" w:color="auto"/>
            </w:tcBorders>
          </w:tcPr>
          <w:p w14:paraId="7A43B3AD" w14:textId="77777777" w:rsidR="003101D7" w:rsidRPr="005973BA" w:rsidRDefault="003101D7">
            <w:pPr>
              <w:pStyle w:val="a3"/>
              <w:spacing w:line="440" w:lineRule="exact"/>
              <w:ind w:firstLine="0"/>
              <w:jc w:val="center"/>
              <w:rPr>
                <w:rFonts w:ascii="宋体"/>
                <w:sz w:val="24"/>
                <w:szCs w:val="24"/>
              </w:rPr>
            </w:pPr>
          </w:p>
        </w:tc>
      </w:tr>
    </w:tbl>
    <w:p w14:paraId="483C169F" w14:textId="77777777" w:rsidR="003101D7" w:rsidRPr="005973BA" w:rsidRDefault="003101D7">
      <w:pPr>
        <w:autoSpaceDE w:val="0"/>
        <w:autoSpaceDN w:val="0"/>
        <w:snapToGrid w:val="0"/>
        <w:spacing w:line="360" w:lineRule="auto"/>
        <w:ind w:firstLineChars="300" w:firstLine="720"/>
        <w:rPr>
          <w:rFonts w:asciiTheme="minorEastAsia" w:hAnsiTheme="minorEastAsia" w:cstheme="minorEastAsia" w:hint="eastAsia"/>
          <w:sz w:val="24"/>
          <w:szCs w:val="24"/>
        </w:rPr>
      </w:pPr>
    </w:p>
    <w:p w14:paraId="443CB8DD" w14:textId="77777777" w:rsidR="003101D7" w:rsidRPr="005973BA" w:rsidRDefault="008B5B8D">
      <w:pPr>
        <w:autoSpaceDE w:val="0"/>
        <w:autoSpaceDN w:val="0"/>
        <w:snapToGrid w:val="0"/>
        <w:spacing w:line="360" w:lineRule="auto"/>
        <w:ind w:firstLineChars="300" w:firstLine="720"/>
        <w:rPr>
          <w:rFonts w:asciiTheme="minorEastAsia" w:hAnsiTheme="minorEastAsia" w:cstheme="minorEastAsia" w:hint="eastAsia"/>
          <w:sz w:val="24"/>
          <w:szCs w:val="24"/>
        </w:rPr>
      </w:pPr>
      <w:r w:rsidRPr="005973BA">
        <w:rPr>
          <w:rFonts w:asciiTheme="minorEastAsia" w:hAnsiTheme="minorEastAsia" w:cstheme="minorEastAsia" w:hint="eastAsia"/>
          <w:sz w:val="24"/>
          <w:szCs w:val="24"/>
        </w:rPr>
        <w:t>投标人：</w:t>
      </w:r>
      <w:r w:rsidRPr="005973BA">
        <w:rPr>
          <w:rFonts w:asciiTheme="minorEastAsia" w:hAnsiTheme="minorEastAsia" w:cstheme="minorEastAsia" w:hint="eastAsia"/>
          <w:sz w:val="24"/>
          <w:szCs w:val="24"/>
          <w:u w:val="single"/>
        </w:rPr>
        <w:t xml:space="preserve">                          </w:t>
      </w:r>
      <w:r w:rsidRPr="005973BA">
        <w:rPr>
          <w:rFonts w:asciiTheme="minorEastAsia" w:hAnsiTheme="minorEastAsia" w:cstheme="minorEastAsia" w:hint="eastAsia"/>
          <w:spacing w:val="14"/>
          <w:sz w:val="24"/>
          <w:szCs w:val="24"/>
        </w:rPr>
        <w:t>（盖单位公章）</w:t>
      </w:r>
    </w:p>
    <w:p w14:paraId="688CCDB9" w14:textId="77777777" w:rsidR="003101D7" w:rsidRPr="005973BA" w:rsidRDefault="008B5B8D">
      <w:pPr>
        <w:autoSpaceDE w:val="0"/>
        <w:autoSpaceDN w:val="0"/>
        <w:snapToGrid w:val="0"/>
        <w:spacing w:line="360" w:lineRule="auto"/>
        <w:rPr>
          <w:rFonts w:asciiTheme="minorEastAsia" w:hAnsiTheme="minorEastAsia" w:cstheme="minorEastAsia" w:hint="eastAsia"/>
          <w:spacing w:val="11"/>
          <w:sz w:val="24"/>
          <w:szCs w:val="24"/>
        </w:rPr>
      </w:pPr>
      <w:r w:rsidRPr="005973BA">
        <w:rPr>
          <w:rFonts w:asciiTheme="minorEastAsia" w:hAnsiTheme="minorEastAsia" w:cstheme="minorEastAsia" w:hint="eastAsia"/>
          <w:sz w:val="24"/>
          <w:szCs w:val="24"/>
        </w:rPr>
        <w:t xml:space="preserve">      法定代表人</w:t>
      </w:r>
      <w:r w:rsidRPr="005973BA">
        <w:rPr>
          <w:rFonts w:asciiTheme="minorEastAsia" w:hAnsiTheme="minorEastAsia" w:cstheme="minorEastAsia" w:hint="eastAsia"/>
          <w:sz w:val="24"/>
          <w:szCs w:val="24"/>
          <w:u w:val="single"/>
        </w:rPr>
        <w:t xml:space="preserve">                        </w:t>
      </w:r>
      <w:r w:rsidRPr="005973BA">
        <w:rPr>
          <w:rFonts w:asciiTheme="minorEastAsia" w:hAnsiTheme="minorEastAsia" w:cstheme="minorEastAsia" w:hint="eastAsia"/>
          <w:sz w:val="24"/>
          <w:szCs w:val="24"/>
        </w:rPr>
        <w:t>（签字或盖章）</w:t>
      </w:r>
    </w:p>
    <w:p w14:paraId="7CBD316F" w14:textId="77777777" w:rsidR="003101D7" w:rsidRPr="005973BA" w:rsidRDefault="008B5B8D">
      <w:pPr>
        <w:autoSpaceDE w:val="0"/>
        <w:autoSpaceDN w:val="0"/>
        <w:snapToGrid w:val="0"/>
        <w:spacing w:line="360" w:lineRule="auto"/>
        <w:rPr>
          <w:rFonts w:asciiTheme="minorEastAsia" w:hAnsiTheme="minorEastAsia" w:cstheme="minorEastAsia" w:hint="eastAsia"/>
          <w:sz w:val="24"/>
          <w:szCs w:val="24"/>
        </w:rPr>
      </w:pPr>
      <w:r w:rsidRPr="005973BA">
        <w:rPr>
          <w:rFonts w:asciiTheme="minorEastAsia" w:hAnsiTheme="minorEastAsia" w:cstheme="minorEastAsia" w:hint="eastAsia"/>
          <w:sz w:val="24"/>
          <w:szCs w:val="24"/>
        </w:rPr>
        <w:t xml:space="preserve">      日期：</w:t>
      </w:r>
      <w:r w:rsidRPr="005973BA">
        <w:rPr>
          <w:rFonts w:asciiTheme="minorEastAsia" w:hAnsiTheme="minorEastAsia" w:cstheme="minorEastAsia" w:hint="eastAsia"/>
          <w:sz w:val="24"/>
          <w:szCs w:val="24"/>
          <w:u w:val="single"/>
        </w:rPr>
        <w:t xml:space="preserve">      </w:t>
      </w:r>
      <w:r w:rsidRPr="005973BA">
        <w:rPr>
          <w:rFonts w:asciiTheme="minorEastAsia" w:hAnsiTheme="minorEastAsia" w:cstheme="minorEastAsia" w:hint="eastAsia"/>
          <w:sz w:val="24"/>
          <w:szCs w:val="24"/>
        </w:rPr>
        <w:t>年</w:t>
      </w:r>
      <w:r w:rsidRPr="005973BA">
        <w:rPr>
          <w:rFonts w:asciiTheme="minorEastAsia" w:hAnsiTheme="minorEastAsia" w:cstheme="minorEastAsia" w:hint="eastAsia"/>
          <w:sz w:val="24"/>
          <w:szCs w:val="24"/>
          <w:u w:val="single"/>
        </w:rPr>
        <w:t xml:space="preserve">     </w:t>
      </w:r>
      <w:r w:rsidRPr="005973BA">
        <w:rPr>
          <w:rFonts w:asciiTheme="minorEastAsia" w:hAnsiTheme="minorEastAsia" w:cstheme="minorEastAsia" w:hint="eastAsia"/>
          <w:sz w:val="24"/>
          <w:szCs w:val="24"/>
        </w:rPr>
        <w:t>月</w:t>
      </w:r>
      <w:r w:rsidRPr="005973BA">
        <w:rPr>
          <w:rFonts w:asciiTheme="minorEastAsia" w:hAnsiTheme="minorEastAsia" w:cstheme="minorEastAsia" w:hint="eastAsia"/>
          <w:sz w:val="24"/>
          <w:szCs w:val="24"/>
          <w:u w:val="single"/>
        </w:rPr>
        <w:t xml:space="preserve">     </w:t>
      </w:r>
      <w:r w:rsidRPr="005973BA">
        <w:rPr>
          <w:rFonts w:asciiTheme="minorEastAsia" w:hAnsiTheme="minorEastAsia" w:cstheme="minorEastAsia" w:hint="eastAsia"/>
          <w:sz w:val="24"/>
          <w:szCs w:val="24"/>
        </w:rPr>
        <w:t>日</w:t>
      </w:r>
    </w:p>
    <w:p w14:paraId="011E5980" w14:textId="77777777" w:rsidR="003101D7" w:rsidRPr="005973BA" w:rsidRDefault="003101D7">
      <w:pPr>
        <w:snapToGrid w:val="0"/>
        <w:spacing w:line="480" w:lineRule="exact"/>
        <w:ind w:firstLineChars="200" w:firstLine="560"/>
        <w:rPr>
          <w:rFonts w:ascii="宋体" w:eastAsia="宋体" w:hAnsi="宋体" w:cs="Times New Roman" w:hint="eastAsia"/>
          <w:sz w:val="28"/>
          <w:szCs w:val="28"/>
        </w:rPr>
      </w:pPr>
    </w:p>
    <w:p w14:paraId="62EF0CE3" w14:textId="77777777" w:rsidR="003101D7" w:rsidRPr="005973BA" w:rsidRDefault="008B5B8D">
      <w:pPr>
        <w:rPr>
          <w:rFonts w:ascii="宋体" w:eastAsia="宋体" w:hAnsi="宋体" w:cs="Times New Roman" w:hint="eastAsia"/>
          <w:sz w:val="28"/>
          <w:szCs w:val="28"/>
        </w:rPr>
      </w:pPr>
      <w:r w:rsidRPr="005973BA">
        <w:rPr>
          <w:rFonts w:ascii="宋体" w:eastAsia="宋体" w:hAnsi="宋体" w:cs="Times New Roman" w:hint="eastAsia"/>
          <w:sz w:val="28"/>
          <w:szCs w:val="28"/>
        </w:rPr>
        <w:lastRenderedPageBreak/>
        <w:t>附件七：企业基本账户开户许可证</w:t>
      </w:r>
    </w:p>
    <w:p w14:paraId="07CE3B04" w14:textId="77777777" w:rsidR="003101D7" w:rsidRPr="005973BA" w:rsidRDefault="003101D7">
      <w:pPr>
        <w:widowControl/>
        <w:jc w:val="left"/>
        <w:rPr>
          <w:rFonts w:ascii="宋体" w:eastAsia="宋体" w:hAnsi="宋体" w:cs="Times New Roman" w:hint="eastAsia"/>
          <w:sz w:val="28"/>
          <w:szCs w:val="28"/>
        </w:rPr>
      </w:pPr>
    </w:p>
    <w:p w14:paraId="0B3EBC9C" w14:textId="77777777" w:rsidR="00A53C19" w:rsidRPr="005973BA" w:rsidRDefault="00A53C19">
      <w:pPr>
        <w:widowControl/>
        <w:jc w:val="left"/>
        <w:rPr>
          <w:rFonts w:ascii="宋体" w:eastAsia="宋体" w:hAnsi="宋体" w:cs="Times New Roman" w:hint="eastAsia"/>
          <w:sz w:val="28"/>
          <w:szCs w:val="28"/>
        </w:rPr>
      </w:pPr>
    </w:p>
    <w:p w14:paraId="0DBAB4D0" w14:textId="77777777" w:rsidR="003101D7" w:rsidRPr="005973BA" w:rsidRDefault="003101D7">
      <w:pPr>
        <w:widowControl/>
        <w:jc w:val="left"/>
        <w:rPr>
          <w:rFonts w:ascii="宋体" w:eastAsia="宋体" w:hAnsi="宋体" w:cs="Times New Roman" w:hint="eastAsia"/>
          <w:sz w:val="28"/>
          <w:szCs w:val="28"/>
        </w:rPr>
      </w:pPr>
    </w:p>
    <w:p w14:paraId="4EB7576B" w14:textId="77777777" w:rsidR="003101D7" w:rsidRPr="005973BA" w:rsidRDefault="003101D7">
      <w:pPr>
        <w:widowControl/>
        <w:jc w:val="left"/>
        <w:rPr>
          <w:rFonts w:ascii="宋体" w:eastAsia="宋体" w:hAnsi="宋体" w:cs="Times New Roman" w:hint="eastAsia"/>
          <w:sz w:val="28"/>
          <w:szCs w:val="28"/>
        </w:rPr>
      </w:pPr>
    </w:p>
    <w:p w14:paraId="6AA18520" w14:textId="77777777" w:rsidR="003101D7" w:rsidRPr="005973BA" w:rsidRDefault="003101D7">
      <w:pPr>
        <w:widowControl/>
        <w:jc w:val="left"/>
        <w:rPr>
          <w:rFonts w:ascii="宋体" w:eastAsia="宋体" w:hAnsi="宋体" w:cs="Times New Roman" w:hint="eastAsia"/>
          <w:sz w:val="28"/>
          <w:szCs w:val="28"/>
        </w:rPr>
      </w:pPr>
    </w:p>
    <w:p w14:paraId="517D13FC" w14:textId="77777777" w:rsidR="003101D7" w:rsidRPr="005973BA" w:rsidRDefault="003101D7">
      <w:pPr>
        <w:widowControl/>
        <w:jc w:val="left"/>
        <w:rPr>
          <w:rFonts w:ascii="宋体" w:eastAsia="宋体" w:hAnsi="宋体" w:cs="Times New Roman" w:hint="eastAsia"/>
          <w:sz w:val="28"/>
          <w:szCs w:val="28"/>
        </w:rPr>
      </w:pPr>
    </w:p>
    <w:p w14:paraId="467491F3" w14:textId="77777777" w:rsidR="003101D7" w:rsidRPr="005973BA" w:rsidRDefault="003101D7">
      <w:pPr>
        <w:widowControl/>
        <w:jc w:val="left"/>
        <w:rPr>
          <w:rFonts w:ascii="宋体" w:eastAsia="宋体" w:hAnsi="宋体" w:cs="Times New Roman" w:hint="eastAsia"/>
          <w:sz w:val="28"/>
          <w:szCs w:val="28"/>
        </w:rPr>
      </w:pPr>
    </w:p>
    <w:p w14:paraId="010FE43C" w14:textId="77777777" w:rsidR="003101D7" w:rsidRPr="005973BA" w:rsidRDefault="003101D7">
      <w:pPr>
        <w:widowControl/>
        <w:jc w:val="left"/>
        <w:rPr>
          <w:rFonts w:ascii="宋体" w:eastAsia="宋体" w:hAnsi="宋体" w:cs="Times New Roman" w:hint="eastAsia"/>
          <w:sz w:val="28"/>
          <w:szCs w:val="28"/>
        </w:rPr>
      </w:pPr>
    </w:p>
    <w:p w14:paraId="59B373D0" w14:textId="77777777" w:rsidR="003101D7" w:rsidRPr="005973BA" w:rsidRDefault="003101D7">
      <w:pPr>
        <w:widowControl/>
        <w:jc w:val="left"/>
        <w:rPr>
          <w:rFonts w:ascii="宋体" w:eastAsia="宋体" w:hAnsi="宋体" w:cs="Times New Roman" w:hint="eastAsia"/>
          <w:sz w:val="28"/>
          <w:szCs w:val="28"/>
        </w:rPr>
      </w:pPr>
    </w:p>
    <w:p w14:paraId="546EDE3C" w14:textId="77777777" w:rsidR="003101D7" w:rsidRPr="005973BA" w:rsidRDefault="003101D7">
      <w:pPr>
        <w:widowControl/>
        <w:jc w:val="left"/>
        <w:rPr>
          <w:rFonts w:ascii="宋体" w:eastAsia="宋体" w:hAnsi="宋体" w:cs="Times New Roman" w:hint="eastAsia"/>
          <w:sz w:val="28"/>
          <w:szCs w:val="28"/>
        </w:rPr>
      </w:pPr>
    </w:p>
    <w:p w14:paraId="3C5089C6" w14:textId="77777777" w:rsidR="003101D7" w:rsidRPr="005973BA" w:rsidRDefault="003101D7">
      <w:pPr>
        <w:widowControl/>
        <w:jc w:val="left"/>
        <w:rPr>
          <w:rFonts w:ascii="宋体" w:eastAsia="宋体" w:hAnsi="宋体" w:cs="Times New Roman" w:hint="eastAsia"/>
          <w:sz w:val="28"/>
          <w:szCs w:val="28"/>
        </w:rPr>
      </w:pPr>
    </w:p>
    <w:p w14:paraId="78C252EF" w14:textId="77777777" w:rsidR="003101D7" w:rsidRPr="005973BA" w:rsidRDefault="003101D7">
      <w:pPr>
        <w:widowControl/>
        <w:jc w:val="left"/>
        <w:rPr>
          <w:rFonts w:ascii="宋体" w:eastAsia="宋体" w:hAnsi="宋体" w:cs="Times New Roman" w:hint="eastAsia"/>
          <w:sz w:val="28"/>
          <w:szCs w:val="28"/>
        </w:rPr>
      </w:pPr>
    </w:p>
    <w:p w14:paraId="51F48B24" w14:textId="77777777" w:rsidR="003101D7" w:rsidRPr="005973BA" w:rsidRDefault="003101D7">
      <w:pPr>
        <w:widowControl/>
        <w:jc w:val="left"/>
        <w:rPr>
          <w:rFonts w:ascii="宋体" w:eastAsia="宋体" w:hAnsi="宋体" w:cs="Times New Roman" w:hint="eastAsia"/>
          <w:sz w:val="28"/>
          <w:szCs w:val="28"/>
        </w:rPr>
      </w:pPr>
    </w:p>
    <w:p w14:paraId="2D8AC8B5" w14:textId="77777777" w:rsidR="003101D7" w:rsidRPr="005973BA" w:rsidRDefault="003101D7">
      <w:pPr>
        <w:widowControl/>
        <w:jc w:val="left"/>
        <w:rPr>
          <w:rFonts w:ascii="宋体" w:eastAsia="宋体" w:hAnsi="宋体" w:cs="Times New Roman" w:hint="eastAsia"/>
          <w:sz w:val="28"/>
          <w:szCs w:val="28"/>
        </w:rPr>
      </w:pPr>
    </w:p>
    <w:p w14:paraId="40429F6C" w14:textId="77777777" w:rsidR="003101D7" w:rsidRPr="005973BA" w:rsidRDefault="003101D7">
      <w:pPr>
        <w:widowControl/>
        <w:jc w:val="left"/>
        <w:rPr>
          <w:rFonts w:ascii="宋体" w:eastAsia="宋体" w:hAnsi="宋体" w:cs="Times New Roman" w:hint="eastAsia"/>
          <w:sz w:val="28"/>
          <w:szCs w:val="28"/>
        </w:rPr>
      </w:pPr>
    </w:p>
    <w:p w14:paraId="56EAB9A4" w14:textId="77777777" w:rsidR="003101D7" w:rsidRPr="005973BA" w:rsidRDefault="003101D7">
      <w:pPr>
        <w:widowControl/>
        <w:jc w:val="left"/>
        <w:rPr>
          <w:rFonts w:ascii="宋体" w:eastAsia="宋体" w:hAnsi="宋体" w:cs="Times New Roman" w:hint="eastAsia"/>
          <w:sz w:val="28"/>
          <w:szCs w:val="28"/>
        </w:rPr>
      </w:pPr>
    </w:p>
    <w:p w14:paraId="05E0A664" w14:textId="77777777" w:rsidR="003101D7" w:rsidRPr="005973BA" w:rsidRDefault="003101D7">
      <w:pPr>
        <w:widowControl/>
        <w:jc w:val="left"/>
        <w:rPr>
          <w:rFonts w:ascii="宋体" w:eastAsia="宋体" w:hAnsi="宋体" w:cs="Times New Roman" w:hint="eastAsia"/>
          <w:sz w:val="28"/>
          <w:szCs w:val="28"/>
        </w:rPr>
      </w:pPr>
    </w:p>
    <w:p w14:paraId="165C0DB1" w14:textId="77777777" w:rsidR="003101D7" w:rsidRPr="005973BA" w:rsidRDefault="003101D7">
      <w:pPr>
        <w:widowControl/>
        <w:jc w:val="left"/>
        <w:rPr>
          <w:rFonts w:ascii="宋体" w:eastAsia="宋体" w:hAnsi="宋体" w:cs="Times New Roman" w:hint="eastAsia"/>
          <w:sz w:val="28"/>
          <w:szCs w:val="28"/>
        </w:rPr>
      </w:pPr>
    </w:p>
    <w:p w14:paraId="6485FE17" w14:textId="77777777" w:rsidR="003101D7" w:rsidRPr="005973BA" w:rsidRDefault="003101D7">
      <w:pPr>
        <w:widowControl/>
        <w:jc w:val="left"/>
        <w:rPr>
          <w:rFonts w:ascii="宋体" w:eastAsia="宋体" w:hAnsi="宋体" w:cs="Times New Roman" w:hint="eastAsia"/>
          <w:sz w:val="28"/>
          <w:szCs w:val="28"/>
        </w:rPr>
      </w:pPr>
    </w:p>
    <w:p w14:paraId="03719A71" w14:textId="77777777" w:rsidR="003101D7" w:rsidRPr="005973BA" w:rsidRDefault="003101D7">
      <w:pPr>
        <w:widowControl/>
        <w:jc w:val="left"/>
        <w:rPr>
          <w:rFonts w:ascii="宋体" w:eastAsia="宋体" w:hAnsi="宋体" w:cs="Times New Roman" w:hint="eastAsia"/>
          <w:sz w:val="28"/>
          <w:szCs w:val="28"/>
        </w:rPr>
      </w:pPr>
    </w:p>
    <w:p w14:paraId="383E8B9C" w14:textId="77777777" w:rsidR="003101D7" w:rsidRPr="005973BA" w:rsidRDefault="003101D7">
      <w:pPr>
        <w:widowControl/>
        <w:jc w:val="left"/>
        <w:rPr>
          <w:rFonts w:ascii="宋体" w:eastAsia="宋体" w:hAnsi="宋体" w:cs="Times New Roman" w:hint="eastAsia"/>
          <w:sz w:val="28"/>
          <w:szCs w:val="28"/>
        </w:rPr>
      </w:pPr>
    </w:p>
    <w:p w14:paraId="527EC01B" w14:textId="77777777" w:rsidR="003101D7" w:rsidRPr="005973BA" w:rsidRDefault="008B5B8D">
      <w:pPr>
        <w:widowControl/>
        <w:jc w:val="left"/>
        <w:rPr>
          <w:rFonts w:ascii="宋体" w:eastAsia="宋体" w:hAnsi="宋体" w:cs="Times New Roman" w:hint="eastAsia"/>
          <w:sz w:val="28"/>
          <w:szCs w:val="28"/>
        </w:rPr>
      </w:pPr>
      <w:r w:rsidRPr="005973BA">
        <w:rPr>
          <w:rFonts w:ascii="宋体" w:eastAsia="宋体" w:hAnsi="宋体" w:cs="Times New Roman" w:hint="eastAsia"/>
          <w:sz w:val="28"/>
          <w:szCs w:val="28"/>
        </w:rPr>
        <w:lastRenderedPageBreak/>
        <w:t>附件八</w:t>
      </w:r>
    </w:p>
    <w:p w14:paraId="639C9CE1" w14:textId="77777777" w:rsidR="003101D7" w:rsidRPr="005973BA" w:rsidRDefault="008B5B8D">
      <w:pPr>
        <w:snapToGrid w:val="0"/>
        <w:spacing w:line="480" w:lineRule="exact"/>
        <w:jc w:val="center"/>
        <w:rPr>
          <w:rFonts w:ascii="宋体" w:eastAsia="宋体" w:hAnsi="宋体" w:cs="Times New Roman" w:hint="eastAsia"/>
          <w:sz w:val="28"/>
          <w:szCs w:val="28"/>
        </w:rPr>
      </w:pPr>
      <w:r w:rsidRPr="005973BA">
        <w:rPr>
          <w:rFonts w:ascii="宋体" w:eastAsia="宋体" w:hAnsi="宋体" w:cs="Times New Roman" w:hint="eastAsia"/>
          <w:sz w:val="28"/>
          <w:szCs w:val="28"/>
        </w:rPr>
        <w:t>其他资料</w:t>
      </w:r>
    </w:p>
    <w:p w14:paraId="0A3B521C" w14:textId="77777777" w:rsidR="003101D7" w:rsidRPr="005973BA" w:rsidRDefault="008B5B8D">
      <w:pPr>
        <w:snapToGrid w:val="0"/>
        <w:spacing w:line="480" w:lineRule="exact"/>
        <w:jc w:val="center"/>
        <w:rPr>
          <w:rFonts w:ascii="宋体" w:eastAsia="宋体" w:hAnsi="宋体" w:cs="Times New Roman" w:hint="eastAsia"/>
          <w:sz w:val="28"/>
          <w:szCs w:val="28"/>
        </w:rPr>
      </w:pPr>
      <w:r w:rsidRPr="005973BA">
        <w:rPr>
          <w:rFonts w:ascii="宋体" w:eastAsia="宋体" w:hAnsi="宋体" w:cs="Times New Roman" w:hint="eastAsia"/>
          <w:sz w:val="28"/>
          <w:szCs w:val="28"/>
        </w:rPr>
        <w:t>（说明：编制单位认为需要提供的其他资料。）</w:t>
      </w:r>
    </w:p>
    <w:p w14:paraId="20C9C501" w14:textId="77777777" w:rsidR="003101D7" w:rsidRPr="005973BA" w:rsidRDefault="008B5B8D">
      <w:pPr>
        <w:widowControl/>
        <w:jc w:val="left"/>
        <w:rPr>
          <w:rFonts w:ascii="宋体" w:eastAsia="宋体" w:hAnsi="宋体" w:cs="Times New Roman" w:hint="eastAsia"/>
          <w:sz w:val="28"/>
          <w:szCs w:val="28"/>
        </w:rPr>
      </w:pPr>
      <w:r w:rsidRPr="005973BA">
        <w:rPr>
          <w:rFonts w:ascii="宋体" w:eastAsia="宋体" w:hAnsi="宋体" w:cs="Times New Roman"/>
          <w:sz w:val="28"/>
          <w:szCs w:val="28"/>
        </w:rPr>
        <w:br w:type="page"/>
      </w:r>
    </w:p>
    <w:p w14:paraId="7797801E" w14:textId="77777777" w:rsidR="003101D7" w:rsidRPr="005973BA" w:rsidRDefault="003101D7">
      <w:pPr>
        <w:jc w:val="center"/>
        <w:rPr>
          <w:b/>
          <w:sz w:val="44"/>
          <w:szCs w:val="44"/>
        </w:rPr>
      </w:pPr>
    </w:p>
    <w:p w14:paraId="0A1AE70D" w14:textId="77777777" w:rsidR="003101D7" w:rsidRPr="005973BA" w:rsidRDefault="008B5B8D">
      <w:pPr>
        <w:jc w:val="center"/>
      </w:pPr>
      <w:r w:rsidRPr="005973BA">
        <w:rPr>
          <w:rFonts w:hint="eastAsia"/>
          <w:b/>
          <w:sz w:val="44"/>
          <w:szCs w:val="44"/>
        </w:rPr>
        <w:t>项目咨询</w:t>
      </w:r>
      <w:r w:rsidRPr="005973BA">
        <w:rPr>
          <w:b/>
          <w:sz w:val="44"/>
          <w:szCs w:val="44"/>
        </w:rPr>
        <w:t>合同</w:t>
      </w:r>
    </w:p>
    <w:p w14:paraId="451EA3C8" w14:textId="77777777" w:rsidR="003101D7" w:rsidRPr="005973BA" w:rsidRDefault="003101D7">
      <w:pPr>
        <w:jc w:val="center"/>
        <w:rPr>
          <w:b/>
          <w:sz w:val="44"/>
          <w:szCs w:val="44"/>
        </w:rPr>
      </w:pPr>
    </w:p>
    <w:p w14:paraId="437E0320" w14:textId="77777777" w:rsidR="003101D7" w:rsidRPr="005973BA" w:rsidRDefault="008B5B8D">
      <w:pPr>
        <w:rPr>
          <w:rFonts w:eastAsia="宋体"/>
          <w:sz w:val="28"/>
          <w:szCs w:val="28"/>
        </w:rPr>
      </w:pPr>
      <w:r w:rsidRPr="005973BA">
        <w:rPr>
          <w:sz w:val="28"/>
          <w:szCs w:val="28"/>
        </w:rPr>
        <w:t>委托单位（甲方）：</w:t>
      </w:r>
      <w:r w:rsidRPr="005973BA">
        <w:rPr>
          <w:rFonts w:hint="eastAsia"/>
          <w:sz w:val="28"/>
          <w:szCs w:val="28"/>
          <w:u w:val="single"/>
        </w:rPr>
        <w:t>宁德市溪南半岛开发有限公司</w:t>
      </w:r>
    </w:p>
    <w:p w14:paraId="544AC9CD" w14:textId="77777777" w:rsidR="003101D7" w:rsidRPr="005973BA" w:rsidRDefault="008B5B8D">
      <w:r w:rsidRPr="005973BA">
        <w:rPr>
          <w:sz w:val="28"/>
          <w:szCs w:val="28"/>
        </w:rPr>
        <w:t>受托单位（乙方）：</w:t>
      </w:r>
      <w:r w:rsidRPr="005973BA">
        <w:rPr>
          <w:rFonts w:hint="eastAsia"/>
          <w:sz w:val="28"/>
          <w:szCs w:val="28"/>
          <w:u w:val="single"/>
        </w:rPr>
        <w:t xml:space="preserve">                          </w:t>
      </w:r>
    </w:p>
    <w:p w14:paraId="542C9BE2" w14:textId="3CD4B73D" w:rsidR="003101D7" w:rsidRPr="005973BA" w:rsidRDefault="008B5B8D">
      <w:pPr>
        <w:ind w:firstLine="560"/>
      </w:pPr>
      <w:r w:rsidRPr="005973BA">
        <w:rPr>
          <w:sz w:val="28"/>
          <w:szCs w:val="28"/>
        </w:rPr>
        <w:t>本合同甲方委托乙方就</w:t>
      </w:r>
      <w:r w:rsidRPr="005973BA">
        <w:rPr>
          <w:rFonts w:hint="eastAsia"/>
          <w:sz w:val="28"/>
          <w:szCs w:val="28"/>
          <w:u w:val="single"/>
        </w:rPr>
        <w:t xml:space="preserve">           </w:t>
      </w:r>
      <w:r w:rsidRPr="005973BA">
        <w:rPr>
          <w:rFonts w:hint="eastAsia"/>
          <w:sz w:val="28"/>
          <w:szCs w:val="28"/>
          <w:u w:val="single"/>
        </w:rPr>
        <w:t>项目</w:t>
      </w:r>
      <w:r w:rsidR="009628D5" w:rsidRPr="005973BA">
        <w:rPr>
          <w:rFonts w:hint="eastAsia"/>
          <w:sz w:val="28"/>
          <w:szCs w:val="28"/>
          <w:u w:val="single"/>
        </w:rPr>
        <w:t>社会稳定风险</w:t>
      </w:r>
      <w:r w:rsidR="00662449" w:rsidRPr="005973BA">
        <w:rPr>
          <w:rFonts w:hint="eastAsia"/>
          <w:sz w:val="28"/>
          <w:szCs w:val="28"/>
          <w:u w:val="single"/>
        </w:rPr>
        <w:t>评估</w:t>
      </w:r>
      <w:r w:rsidR="009628D5" w:rsidRPr="005973BA">
        <w:rPr>
          <w:rFonts w:hint="eastAsia"/>
          <w:sz w:val="28"/>
          <w:szCs w:val="28"/>
          <w:u w:val="single"/>
        </w:rPr>
        <w:t>报告</w:t>
      </w:r>
      <w:r w:rsidRPr="005973BA">
        <w:rPr>
          <w:rFonts w:hint="eastAsia"/>
          <w:sz w:val="28"/>
          <w:szCs w:val="28"/>
        </w:rPr>
        <w:t>进行编制</w:t>
      </w:r>
      <w:r w:rsidRPr="005973BA">
        <w:rPr>
          <w:sz w:val="28"/>
          <w:szCs w:val="28"/>
        </w:rPr>
        <w:t>，并支付编制报酬。双方经过平等协商，在真实、充分地表达各自意愿的基础上，根据《</w:t>
      </w:r>
      <w:r w:rsidR="00662449" w:rsidRPr="005973BA">
        <w:rPr>
          <w:rFonts w:hint="eastAsia"/>
          <w:sz w:val="28"/>
          <w:szCs w:val="28"/>
        </w:rPr>
        <w:t>民法典</w:t>
      </w:r>
      <w:r w:rsidRPr="005973BA">
        <w:rPr>
          <w:sz w:val="28"/>
          <w:szCs w:val="28"/>
        </w:rPr>
        <w:t>》的规定，达成如下协议，并由双方共同遵守。</w:t>
      </w:r>
    </w:p>
    <w:p w14:paraId="4E6501D8" w14:textId="77777777" w:rsidR="003101D7" w:rsidRPr="005973BA" w:rsidRDefault="008B5B8D">
      <w:pPr>
        <w:pStyle w:val="aff1"/>
        <w:ind w:firstLineChars="0" w:firstLine="0"/>
        <w:jc w:val="both"/>
        <w:rPr>
          <w:rFonts w:ascii="宋体" w:eastAsia="宋体" w:hAnsi="宋体" w:cs="宋体" w:hint="eastAsia"/>
        </w:rPr>
      </w:pPr>
      <w:r w:rsidRPr="005973BA">
        <w:rPr>
          <w:rFonts w:ascii="宋体" w:eastAsia="宋体" w:hAnsi="宋体" w:cs="宋体" w:hint="eastAsia"/>
          <w:szCs w:val="28"/>
        </w:rPr>
        <w:t xml:space="preserve">    第一条、乙方的责任义务</w:t>
      </w:r>
    </w:p>
    <w:p w14:paraId="1404A605" w14:textId="20747521" w:rsidR="003101D7" w:rsidRPr="005973BA" w:rsidRDefault="008B5B8D">
      <w:pPr>
        <w:ind w:firstLine="560"/>
      </w:pPr>
      <w:r w:rsidRPr="005973BA">
        <w:rPr>
          <w:sz w:val="28"/>
          <w:szCs w:val="28"/>
        </w:rPr>
        <w:t>1.</w:t>
      </w:r>
      <w:r w:rsidRPr="005973BA">
        <w:rPr>
          <w:sz w:val="28"/>
          <w:szCs w:val="28"/>
        </w:rPr>
        <w:t>乙方负责</w:t>
      </w:r>
      <w:r w:rsidR="00662449" w:rsidRPr="005973BA">
        <w:rPr>
          <w:rFonts w:hint="eastAsia"/>
          <w:sz w:val="28"/>
          <w:szCs w:val="28"/>
        </w:rPr>
        <w:t>根据《福建省重大固定资产投资项目社会稳定风险评估暂行办法》以及有关主管部门规定的要求完成</w:t>
      </w:r>
      <w:r w:rsidRPr="005973BA">
        <w:rPr>
          <w:sz w:val="28"/>
          <w:szCs w:val="28"/>
        </w:rPr>
        <w:t>《</w:t>
      </w:r>
      <w:r w:rsidR="00662449" w:rsidRPr="005973BA">
        <w:rPr>
          <w:rFonts w:hint="eastAsia"/>
          <w:sz w:val="28"/>
          <w:szCs w:val="28"/>
        </w:rPr>
        <w:t>福建省霞浦县溪南引水工程</w:t>
      </w:r>
      <w:r w:rsidR="009628D5" w:rsidRPr="005973BA">
        <w:rPr>
          <w:rFonts w:hint="eastAsia"/>
          <w:sz w:val="28"/>
          <w:szCs w:val="28"/>
        </w:rPr>
        <w:t>社会稳定风险</w:t>
      </w:r>
      <w:r w:rsidR="00662449" w:rsidRPr="005973BA">
        <w:rPr>
          <w:rFonts w:hint="eastAsia"/>
          <w:sz w:val="28"/>
          <w:szCs w:val="28"/>
        </w:rPr>
        <w:t>评估</w:t>
      </w:r>
      <w:r w:rsidR="009628D5" w:rsidRPr="005973BA">
        <w:rPr>
          <w:rFonts w:hint="eastAsia"/>
          <w:sz w:val="28"/>
          <w:szCs w:val="28"/>
        </w:rPr>
        <w:t>报告</w:t>
      </w:r>
      <w:r w:rsidRPr="005973BA">
        <w:rPr>
          <w:sz w:val="28"/>
          <w:szCs w:val="28"/>
        </w:rPr>
        <w:t>》编制</w:t>
      </w:r>
      <w:r w:rsidR="00662449" w:rsidRPr="005973BA">
        <w:rPr>
          <w:sz w:val="28"/>
          <w:szCs w:val="28"/>
        </w:rPr>
        <w:t>的</w:t>
      </w:r>
      <w:r w:rsidRPr="005973BA">
        <w:rPr>
          <w:sz w:val="28"/>
          <w:szCs w:val="28"/>
        </w:rPr>
        <w:t>全部工作。</w:t>
      </w:r>
    </w:p>
    <w:p w14:paraId="1161CC89" w14:textId="2EBE457C" w:rsidR="003101D7" w:rsidRPr="005973BA" w:rsidRDefault="008B5B8D">
      <w:pPr>
        <w:ind w:firstLine="560"/>
      </w:pPr>
      <w:r w:rsidRPr="005973BA">
        <w:rPr>
          <w:sz w:val="28"/>
          <w:szCs w:val="28"/>
        </w:rPr>
        <w:t>2.</w:t>
      </w:r>
      <w:r w:rsidRPr="005973BA">
        <w:rPr>
          <w:sz w:val="28"/>
          <w:szCs w:val="28"/>
        </w:rPr>
        <w:t>乙方于</w:t>
      </w:r>
      <w:r w:rsidRPr="005973BA">
        <w:rPr>
          <w:rFonts w:hint="eastAsia"/>
          <w:sz w:val="28"/>
          <w:szCs w:val="28"/>
        </w:rPr>
        <w:t>签订本合同后</w:t>
      </w:r>
      <w:r w:rsidR="00662449" w:rsidRPr="005973BA">
        <w:rPr>
          <w:sz w:val="28"/>
          <w:szCs w:val="28"/>
        </w:rPr>
        <w:t>20</w:t>
      </w:r>
      <w:r w:rsidRPr="005973BA">
        <w:rPr>
          <w:sz w:val="28"/>
          <w:szCs w:val="28"/>
        </w:rPr>
        <w:t>日</w:t>
      </w:r>
      <w:r w:rsidRPr="005973BA">
        <w:rPr>
          <w:rFonts w:hint="eastAsia"/>
          <w:sz w:val="28"/>
          <w:szCs w:val="28"/>
        </w:rPr>
        <w:t>内</w:t>
      </w:r>
      <w:r w:rsidRPr="005973BA">
        <w:rPr>
          <w:sz w:val="28"/>
          <w:szCs w:val="28"/>
        </w:rPr>
        <w:t>向甲方提供</w:t>
      </w:r>
      <w:r w:rsidR="00662449" w:rsidRPr="005973BA">
        <w:rPr>
          <w:rFonts w:hint="eastAsia"/>
          <w:sz w:val="28"/>
          <w:szCs w:val="28"/>
        </w:rPr>
        <w:t>经有关部门或甲方审核的</w:t>
      </w:r>
      <w:r w:rsidRPr="005973BA">
        <w:rPr>
          <w:sz w:val="28"/>
          <w:szCs w:val="28"/>
        </w:rPr>
        <w:t>《</w:t>
      </w:r>
      <w:r w:rsidR="00662449" w:rsidRPr="005973BA">
        <w:rPr>
          <w:rFonts w:hint="eastAsia"/>
          <w:sz w:val="28"/>
          <w:szCs w:val="28"/>
        </w:rPr>
        <w:t>福建省霞浦县溪南引水工程</w:t>
      </w:r>
      <w:r w:rsidR="009628D5" w:rsidRPr="005973BA">
        <w:rPr>
          <w:rFonts w:hint="eastAsia"/>
          <w:sz w:val="28"/>
          <w:szCs w:val="28"/>
        </w:rPr>
        <w:t>社会稳定风险</w:t>
      </w:r>
      <w:r w:rsidR="00662449" w:rsidRPr="005973BA">
        <w:rPr>
          <w:rFonts w:hint="eastAsia"/>
          <w:sz w:val="28"/>
          <w:szCs w:val="28"/>
        </w:rPr>
        <w:t>评估</w:t>
      </w:r>
      <w:r w:rsidR="009628D5" w:rsidRPr="005973BA">
        <w:rPr>
          <w:rFonts w:hint="eastAsia"/>
          <w:sz w:val="28"/>
          <w:szCs w:val="28"/>
        </w:rPr>
        <w:t>报告</w:t>
      </w:r>
      <w:r w:rsidRPr="005973BA">
        <w:rPr>
          <w:sz w:val="28"/>
          <w:szCs w:val="28"/>
        </w:rPr>
        <w:t>》。</w:t>
      </w:r>
    </w:p>
    <w:p w14:paraId="6FF05884"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第二条、</w:t>
      </w:r>
      <w:r w:rsidRPr="005973BA">
        <w:rPr>
          <w:rFonts w:ascii="宋体" w:eastAsia="宋体" w:hAnsi="宋体" w:cs="宋体" w:hint="eastAsia"/>
        </w:rPr>
        <w:t>甲方的责任义务</w:t>
      </w:r>
    </w:p>
    <w:p w14:paraId="7280BB5B" w14:textId="1A72BD1B" w:rsidR="003101D7" w:rsidRPr="005973BA" w:rsidRDefault="008B5B8D">
      <w:pPr>
        <w:ind w:firstLine="560"/>
      </w:pPr>
      <w:r w:rsidRPr="005973BA">
        <w:rPr>
          <w:sz w:val="28"/>
          <w:szCs w:val="28"/>
        </w:rPr>
        <w:t>1.</w:t>
      </w:r>
      <w:r w:rsidRPr="005973BA">
        <w:rPr>
          <w:sz w:val="28"/>
          <w:szCs w:val="28"/>
        </w:rPr>
        <w:t>及时向乙方提供编制《项目</w:t>
      </w:r>
      <w:r w:rsidR="009628D5" w:rsidRPr="005973BA">
        <w:rPr>
          <w:rFonts w:hint="eastAsia"/>
          <w:sz w:val="28"/>
          <w:szCs w:val="28"/>
        </w:rPr>
        <w:t>社会稳定风险</w:t>
      </w:r>
      <w:r w:rsidR="00662449" w:rsidRPr="005973BA">
        <w:rPr>
          <w:rFonts w:hint="eastAsia"/>
          <w:sz w:val="28"/>
          <w:szCs w:val="28"/>
        </w:rPr>
        <w:t>评估</w:t>
      </w:r>
      <w:r w:rsidR="009628D5" w:rsidRPr="005973BA">
        <w:rPr>
          <w:rFonts w:hint="eastAsia"/>
          <w:sz w:val="28"/>
          <w:szCs w:val="28"/>
        </w:rPr>
        <w:t>报告</w:t>
      </w:r>
      <w:r w:rsidRPr="005973BA">
        <w:rPr>
          <w:sz w:val="28"/>
          <w:szCs w:val="28"/>
        </w:rPr>
        <w:t>》所需的有关甲方单位</w:t>
      </w:r>
      <w:r w:rsidRPr="005973BA">
        <w:rPr>
          <w:rFonts w:hint="eastAsia"/>
          <w:sz w:val="28"/>
          <w:szCs w:val="28"/>
        </w:rPr>
        <w:t>及项目</w:t>
      </w:r>
      <w:r w:rsidRPr="005973BA">
        <w:rPr>
          <w:sz w:val="28"/>
          <w:szCs w:val="28"/>
        </w:rPr>
        <w:t>的基本信息</w:t>
      </w:r>
      <w:r w:rsidRPr="005973BA">
        <w:rPr>
          <w:rFonts w:hint="eastAsia"/>
          <w:sz w:val="28"/>
          <w:szCs w:val="28"/>
        </w:rPr>
        <w:t>及相关材料</w:t>
      </w:r>
      <w:r w:rsidRPr="005973BA">
        <w:rPr>
          <w:sz w:val="28"/>
          <w:szCs w:val="28"/>
        </w:rPr>
        <w:t>。</w:t>
      </w:r>
    </w:p>
    <w:p w14:paraId="4FA0988E" w14:textId="77777777" w:rsidR="003101D7" w:rsidRPr="005973BA" w:rsidRDefault="008B5B8D">
      <w:pPr>
        <w:ind w:firstLine="560"/>
      </w:pPr>
      <w:r w:rsidRPr="005973BA">
        <w:rPr>
          <w:sz w:val="28"/>
          <w:szCs w:val="28"/>
        </w:rPr>
        <w:t>2.</w:t>
      </w:r>
      <w:r w:rsidRPr="005973BA">
        <w:rPr>
          <w:sz w:val="28"/>
          <w:szCs w:val="28"/>
        </w:rPr>
        <w:t>按约定的方式、时间向乙方支付编制费用。</w:t>
      </w:r>
    </w:p>
    <w:p w14:paraId="5F095B39"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第三条、</w:t>
      </w:r>
      <w:r w:rsidRPr="005973BA">
        <w:rPr>
          <w:rFonts w:ascii="宋体" w:eastAsia="宋体" w:hAnsi="宋体" w:cs="宋体" w:hint="eastAsia"/>
        </w:rPr>
        <w:t>研究成果技术情报和资料的归属及保密协议</w:t>
      </w:r>
    </w:p>
    <w:p w14:paraId="04FD792B" w14:textId="77777777" w:rsidR="003101D7" w:rsidRPr="005973BA" w:rsidRDefault="008B5B8D">
      <w:pPr>
        <w:ind w:firstLineChars="200" w:firstLine="560"/>
      </w:pPr>
      <w:r w:rsidRPr="005973BA">
        <w:rPr>
          <w:sz w:val="28"/>
          <w:szCs w:val="28"/>
        </w:rPr>
        <w:t>本项目的研究成果由甲乙双方所有。双方对第三方进行保密，未经双方允许，不得以任何形式向第三方提供本服务报告，不得在相关期刊、</w:t>
      </w:r>
      <w:r w:rsidRPr="005973BA">
        <w:rPr>
          <w:sz w:val="28"/>
          <w:szCs w:val="28"/>
        </w:rPr>
        <w:lastRenderedPageBreak/>
        <w:t>学术交流活动中发表和交流与本服务报告有关的一切内容，否则应承担违约责任。</w:t>
      </w:r>
    </w:p>
    <w:p w14:paraId="0B1E29D6"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第四条、</w:t>
      </w:r>
      <w:r w:rsidRPr="005973BA">
        <w:rPr>
          <w:rFonts w:ascii="宋体" w:eastAsia="宋体" w:hAnsi="宋体" w:cs="宋体" w:hint="eastAsia"/>
        </w:rPr>
        <w:t>报酬及支付方式</w:t>
      </w:r>
    </w:p>
    <w:p w14:paraId="1F37A799" w14:textId="77777777" w:rsidR="003101D7" w:rsidRPr="005973BA" w:rsidRDefault="008B5B8D">
      <w:pPr>
        <w:ind w:firstLine="560"/>
      </w:pPr>
      <w:r w:rsidRPr="005973BA">
        <w:rPr>
          <w:sz w:val="28"/>
          <w:szCs w:val="28"/>
        </w:rPr>
        <w:t>1.</w:t>
      </w:r>
      <w:r w:rsidRPr="005973BA">
        <w:rPr>
          <w:sz w:val="28"/>
          <w:szCs w:val="28"/>
        </w:rPr>
        <w:t>本项目服务费总额为人民币</w:t>
      </w:r>
      <w:r w:rsidRPr="005973BA">
        <w:rPr>
          <w:rFonts w:hint="eastAsia"/>
          <w:sz w:val="28"/>
          <w:szCs w:val="28"/>
          <w:u w:val="single"/>
        </w:rPr>
        <w:t xml:space="preserve">       </w:t>
      </w:r>
      <w:r w:rsidRPr="005973BA">
        <w:rPr>
          <w:sz w:val="28"/>
          <w:szCs w:val="28"/>
        </w:rPr>
        <w:t>元整</w:t>
      </w:r>
      <w:r w:rsidRPr="005973BA">
        <w:rPr>
          <w:rFonts w:hint="eastAsia"/>
          <w:sz w:val="28"/>
          <w:szCs w:val="28"/>
        </w:rPr>
        <w:t>（小写：</w:t>
      </w:r>
      <w:r w:rsidRPr="005973BA">
        <w:rPr>
          <w:rFonts w:hint="eastAsia"/>
          <w:sz w:val="28"/>
          <w:szCs w:val="28"/>
          <w:u w:val="single"/>
        </w:rPr>
        <w:t xml:space="preserve">     </w:t>
      </w:r>
      <w:r w:rsidRPr="005973BA">
        <w:rPr>
          <w:rFonts w:hint="eastAsia"/>
          <w:sz w:val="28"/>
          <w:szCs w:val="28"/>
        </w:rPr>
        <w:t>元）（含一切相关费用）</w:t>
      </w:r>
      <w:r w:rsidRPr="005973BA">
        <w:rPr>
          <w:sz w:val="28"/>
          <w:szCs w:val="28"/>
        </w:rPr>
        <w:t>。</w:t>
      </w:r>
    </w:p>
    <w:p w14:paraId="35255C8B" w14:textId="77777777" w:rsidR="003101D7" w:rsidRPr="005973BA" w:rsidRDefault="008B5B8D">
      <w:pPr>
        <w:ind w:firstLine="560"/>
      </w:pPr>
      <w:r w:rsidRPr="005973BA">
        <w:rPr>
          <w:sz w:val="28"/>
          <w:szCs w:val="28"/>
        </w:rPr>
        <w:t>2.</w:t>
      </w:r>
      <w:r w:rsidRPr="005973BA">
        <w:rPr>
          <w:sz w:val="28"/>
          <w:szCs w:val="28"/>
        </w:rPr>
        <w:t>本项目服务费的支付方式：</w:t>
      </w:r>
    </w:p>
    <w:p w14:paraId="755C10AB" w14:textId="1AD11FD2" w:rsidR="003101D7" w:rsidRPr="005973BA" w:rsidRDefault="008B5B8D">
      <w:pPr>
        <w:ind w:firstLine="560"/>
      </w:pPr>
      <w:r w:rsidRPr="005973BA">
        <w:rPr>
          <w:sz w:val="28"/>
          <w:szCs w:val="28"/>
        </w:rPr>
        <w:t>2.1</w:t>
      </w:r>
      <w:r w:rsidR="005D2874" w:rsidRPr="005973BA">
        <w:rPr>
          <w:rFonts w:hint="eastAsia"/>
          <w:sz w:val="28"/>
          <w:szCs w:val="28"/>
        </w:rPr>
        <w:t>合同签定</w:t>
      </w:r>
      <w:r w:rsidR="009C5BC9" w:rsidRPr="005973BA">
        <w:rPr>
          <w:rFonts w:hint="eastAsia"/>
          <w:sz w:val="28"/>
          <w:szCs w:val="28"/>
        </w:rPr>
        <w:t>后</w:t>
      </w:r>
      <w:r w:rsidR="005D2874" w:rsidRPr="005973BA">
        <w:rPr>
          <w:rFonts w:hint="eastAsia"/>
          <w:sz w:val="28"/>
          <w:szCs w:val="28"/>
        </w:rPr>
        <w:t>10</w:t>
      </w:r>
      <w:r w:rsidR="005D2874" w:rsidRPr="005973BA">
        <w:rPr>
          <w:rFonts w:hint="eastAsia"/>
          <w:sz w:val="28"/>
          <w:szCs w:val="28"/>
        </w:rPr>
        <w:t>个工作日内支付合同款的</w:t>
      </w:r>
      <w:r w:rsidR="00662449" w:rsidRPr="005973BA">
        <w:rPr>
          <w:sz w:val="28"/>
          <w:szCs w:val="28"/>
        </w:rPr>
        <w:t>20</w:t>
      </w:r>
      <w:r w:rsidR="005D2874" w:rsidRPr="005973BA">
        <w:rPr>
          <w:rFonts w:hint="eastAsia"/>
          <w:sz w:val="28"/>
          <w:szCs w:val="28"/>
        </w:rPr>
        <w:t>%</w:t>
      </w:r>
      <w:r w:rsidR="005D2874" w:rsidRPr="005973BA">
        <w:rPr>
          <w:rFonts w:hint="eastAsia"/>
          <w:sz w:val="28"/>
          <w:szCs w:val="28"/>
        </w:rPr>
        <w:t>；</w:t>
      </w:r>
    </w:p>
    <w:p w14:paraId="4B225512" w14:textId="547C7F5C" w:rsidR="005D2874" w:rsidRPr="005973BA" w:rsidRDefault="008B5B8D">
      <w:pPr>
        <w:ind w:firstLine="560"/>
        <w:rPr>
          <w:sz w:val="28"/>
          <w:szCs w:val="28"/>
        </w:rPr>
      </w:pPr>
      <w:r w:rsidRPr="005973BA">
        <w:rPr>
          <w:sz w:val="28"/>
          <w:szCs w:val="28"/>
        </w:rPr>
        <w:t>2.2</w:t>
      </w:r>
      <w:r w:rsidR="005D2874" w:rsidRPr="005973BA">
        <w:rPr>
          <w:rFonts w:hint="eastAsia"/>
          <w:sz w:val="28"/>
          <w:szCs w:val="28"/>
        </w:rPr>
        <w:t>乙方</w:t>
      </w:r>
      <w:r w:rsidR="009C5BC9" w:rsidRPr="005973BA">
        <w:rPr>
          <w:rFonts w:hint="eastAsia"/>
          <w:sz w:val="28"/>
          <w:szCs w:val="28"/>
        </w:rPr>
        <w:t>提交</w:t>
      </w:r>
      <w:r w:rsidR="00662449" w:rsidRPr="005973BA">
        <w:rPr>
          <w:rFonts w:hint="eastAsia"/>
          <w:sz w:val="28"/>
          <w:szCs w:val="28"/>
        </w:rPr>
        <w:t>经有关部门或甲方审核的《福建省霞浦县溪南引水工程社会稳定风险评估报告》</w:t>
      </w:r>
      <w:r w:rsidR="005D2874" w:rsidRPr="005973BA">
        <w:rPr>
          <w:rFonts w:hint="eastAsia"/>
          <w:sz w:val="28"/>
          <w:szCs w:val="28"/>
        </w:rPr>
        <w:t>后</w:t>
      </w:r>
      <w:r w:rsidR="005D2874" w:rsidRPr="005973BA">
        <w:rPr>
          <w:rFonts w:hint="eastAsia"/>
          <w:sz w:val="28"/>
          <w:szCs w:val="28"/>
        </w:rPr>
        <w:t>10</w:t>
      </w:r>
      <w:r w:rsidR="005D2874" w:rsidRPr="005973BA">
        <w:rPr>
          <w:rFonts w:hint="eastAsia"/>
          <w:sz w:val="28"/>
          <w:szCs w:val="28"/>
        </w:rPr>
        <w:t>个工作日内支付合同款的</w:t>
      </w:r>
      <w:r w:rsidR="005D2874" w:rsidRPr="005973BA">
        <w:rPr>
          <w:rFonts w:hint="eastAsia"/>
          <w:sz w:val="28"/>
          <w:szCs w:val="28"/>
        </w:rPr>
        <w:t>40%</w:t>
      </w:r>
      <w:r w:rsidR="005D2874" w:rsidRPr="005973BA">
        <w:rPr>
          <w:rFonts w:hint="eastAsia"/>
          <w:sz w:val="28"/>
          <w:szCs w:val="28"/>
        </w:rPr>
        <w:t>；</w:t>
      </w:r>
    </w:p>
    <w:p w14:paraId="5F82CCCF" w14:textId="472EDA0B" w:rsidR="005D2874" w:rsidRPr="005973BA" w:rsidRDefault="005D2874">
      <w:pPr>
        <w:ind w:firstLine="560"/>
        <w:rPr>
          <w:sz w:val="28"/>
          <w:szCs w:val="28"/>
        </w:rPr>
      </w:pPr>
      <w:r w:rsidRPr="005973BA">
        <w:rPr>
          <w:rFonts w:hint="eastAsia"/>
          <w:sz w:val="28"/>
          <w:szCs w:val="28"/>
        </w:rPr>
        <w:t>2.3</w:t>
      </w:r>
      <w:r w:rsidR="009C5BC9" w:rsidRPr="005973BA">
        <w:rPr>
          <w:rFonts w:hint="eastAsia"/>
          <w:sz w:val="28"/>
          <w:szCs w:val="28"/>
        </w:rPr>
        <w:t>建省霞浦县溪南引水工程可行性研究</w:t>
      </w:r>
      <w:r w:rsidRPr="005973BA">
        <w:rPr>
          <w:rFonts w:hint="eastAsia"/>
          <w:sz w:val="28"/>
          <w:szCs w:val="28"/>
        </w:rPr>
        <w:t>报告获得批复后</w:t>
      </w:r>
      <w:r w:rsidRPr="005973BA">
        <w:rPr>
          <w:rFonts w:hint="eastAsia"/>
          <w:sz w:val="28"/>
          <w:szCs w:val="28"/>
        </w:rPr>
        <w:t>10</w:t>
      </w:r>
      <w:r w:rsidRPr="005973BA">
        <w:rPr>
          <w:rFonts w:hint="eastAsia"/>
          <w:sz w:val="28"/>
          <w:szCs w:val="28"/>
        </w:rPr>
        <w:t>个工作日内付清尾款。</w:t>
      </w:r>
    </w:p>
    <w:p w14:paraId="67F85798" w14:textId="63BE7FD9" w:rsidR="003101D7" w:rsidRPr="005973BA" w:rsidRDefault="005D2874">
      <w:pPr>
        <w:ind w:firstLine="560"/>
      </w:pPr>
      <w:r w:rsidRPr="005973BA">
        <w:rPr>
          <w:rFonts w:hint="eastAsia"/>
          <w:sz w:val="28"/>
          <w:szCs w:val="28"/>
        </w:rPr>
        <w:t>每次请款前乙方应提供各阶段相应成果及等额有效增值税专用发票</w:t>
      </w:r>
      <w:r w:rsidRPr="005973BA">
        <w:rPr>
          <w:sz w:val="28"/>
          <w:szCs w:val="28"/>
        </w:rPr>
        <w:t>。</w:t>
      </w:r>
    </w:p>
    <w:p w14:paraId="3D455C94" w14:textId="77777777" w:rsidR="003101D7" w:rsidRPr="005973BA" w:rsidRDefault="008B5B8D">
      <w:pPr>
        <w:ind w:firstLine="560"/>
        <w:rPr>
          <w:sz w:val="28"/>
          <w:szCs w:val="28"/>
        </w:rPr>
      </w:pPr>
      <w:r w:rsidRPr="005973BA">
        <w:rPr>
          <w:sz w:val="28"/>
          <w:szCs w:val="28"/>
        </w:rPr>
        <w:t>2.3</w:t>
      </w:r>
      <w:r w:rsidRPr="005973BA">
        <w:rPr>
          <w:sz w:val="28"/>
          <w:szCs w:val="28"/>
        </w:rPr>
        <w:t>乙方收款</w:t>
      </w:r>
      <w:r w:rsidRPr="005973BA">
        <w:rPr>
          <w:rFonts w:hint="eastAsia"/>
          <w:sz w:val="28"/>
          <w:szCs w:val="28"/>
        </w:rPr>
        <w:t>的</w:t>
      </w:r>
      <w:r w:rsidRPr="005973BA">
        <w:rPr>
          <w:sz w:val="28"/>
          <w:szCs w:val="28"/>
        </w:rPr>
        <w:t>银行账户为：</w:t>
      </w:r>
    </w:p>
    <w:p w14:paraId="28FD64FF" w14:textId="77777777" w:rsidR="003101D7" w:rsidRPr="005973BA" w:rsidRDefault="008B5B8D">
      <w:pPr>
        <w:ind w:firstLine="560"/>
        <w:rPr>
          <w:sz w:val="28"/>
          <w:szCs w:val="28"/>
        </w:rPr>
      </w:pPr>
      <w:r w:rsidRPr="005973BA">
        <w:rPr>
          <w:rFonts w:hint="eastAsia"/>
          <w:sz w:val="28"/>
          <w:szCs w:val="28"/>
        </w:rPr>
        <w:t>开户名称：</w:t>
      </w:r>
      <w:r w:rsidRPr="005973BA">
        <w:rPr>
          <w:rFonts w:hint="eastAsia"/>
          <w:sz w:val="28"/>
          <w:szCs w:val="28"/>
        </w:rPr>
        <w:t xml:space="preserve"> </w:t>
      </w:r>
    </w:p>
    <w:p w14:paraId="1C184C34" w14:textId="77777777" w:rsidR="003101D7" w:rsidRPr="005973BA" w:rsidRDefault="008B5B8D">
      <w:pPr>
        <w:ind w:firstLine="560"/>
        <w:rPr>
          <w:sz w:val="28"/>
          <w:szCs w:val="28"/>
        </w:rPr>
      </w:pPr>
      <w:r w:rsidRPr="005973BA">
        <w:rPr>
          <w:rFonts w:hint="eastAsia"/>
          <w:sz w:val="28"/>
          <w:szCs w:val="28"/>
        </w:rPr>
        <w:t>开户银行：</w:t>
      </w:r>
      <w:r w:rsidRPr="005973BA">
        <w:rPr>
          <w:rFonts w:hint="eastAsia"/>
          <w:sz w:val="28"/>
          <w:szCs w:val="28"/>
        </w:rPr>
        <w:t xml:space="preserve"> </w:t>
      </w:r>
    </w:p>
    <w:p w14:paraId="6B3017E4" w14:textId="77777777" w:rsidR="003101D7" w:rsidRPr="005973BA" w:rsidRDefault="008B5B8D">
      <w:pPr>
        <w:ind w:firstLine="560"/>
        <w:rPr>
          <w:sz w:val="28"/>
          <w:szCs w:val="28"/>
        </w:rPr>
      </w:pPr>
      <w:r w:rsidRPr="005973BA">
        <w:rPr>
          <w:rFonts w:hint="eastAsia"/>
          <w:sz w:val="28"/>
          <w:szCs w:val="28"/>
        </w:rPr>
        <w:t>账</w:t>
      </w:r>
      <w:r w:rsidRPr="005973BA">
        <w:rPr>
          <w:rFonts w:hint="eastAsia"/>
          <w:sz w:val="28"/>
          <w:szCs w:val="28"/>
        </w:rPr>
        <w:t xml:space="preserve">    </w:t>
      </w:r>
      <w:r w:rsidRPr="005973BA">
        <w:rPr>
          <w:rFonts w:hint="eastAsia"/>
          <w:sz w:val="28"/>
          <w:szCs w:val="28"/>
        </w:rPr>
        <w:t>号：</w:t>
      </w:r>
      <w:r w:rsidRPr="005973BA">
        <w:rPr>
          <w:rFonts w:hint="eastAsia"/>
          <w:sz w:val="28"/>
          <w:szCs w:val="28"/>
        </w:rPr>
        <w:t xml:space="preserve"> </w:t>
      </w:r>
    </w:p>
    <w:p w14:paraId="2F117E17"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第五条、</w:t>
      </w:r>
      <w:r w:rsidRPr="005973BA">
        <w:rPr>
          <w:rFonts w:ascii="宋体" w:eastAsia="宋体" w:hAnsi="宋体" w:cs="宋体" w:hint="eastAsia"/>
        </w:rPr>
        <w:t>合同的变更或解除</w:t>
      </w:r>
    </w:p>
    <w:p w14:paraId="4D1F005C" w14:textId="77777777" w:rsidR="003101D7" w:rsidRPr="005973BA" w:rsidRDefault="008B5B8D">
      <w:pPr>
        <w:ind w:firstLineChars="200" w:firstLine="560"/>
      </w:pPr>
      <w:r w:rsidRPr="005973BA">
        <w:rPr>
          <w:sz w:val="28"/>
          <w:szCs w:val="28"/>
        </w:rPr>
        <w:t>本合同的变更或解除必须由双方协商一致，并以书面的形式确定。但如遇战争、火灾、洪水、台风、地震、骚乱或其他人力不可抗拒的自然灾害影响，而使本合同不能如期完成的，可根据具体情况甲乙双方商定延期执行。</w:t>
      </w:r>
    </w:p>
    <w:p w14:paraId="395DB89E"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第六条、</w:t>
      </w:r>
      <w:r w:rsidRPr="005973BA">
        <w:rPr>
          <w:rFonts w:ascii="宋体" w:eastAsia="宋体" w:hAnsi="宋体" w:cs="宋体" w:hint="eastAsia"/>
        </w:rPr>
        <w:t>违约责任</w:t>
      </w:r>
    </w:p>
    <w:p w14:paraId="5B804E27" w14:textId="617BEF1C" w:rsidR="003101D7" w:rsidRPr="005973BA" w:rsidRDefault="008B5B8D">
      <w:pPr>
        <w:ind w:firstLine="560"/>
      </w:pPr>
      <w:r w:rsidRPr="005973BA">
        <w:rPr>
          <w:sz w:val="28"/>
          <w:szCs w:val="28"/>
        </w:rPr>
        <w:lastRenderedPageBreak/>
        <w:t>乙方延期完成《项目</w:t>
      </w:r>
      <w:r w:rsidR="009628D5" w:rsidRPr="005973BA">
        <w:rPr>
          <w:rFonts w:hint="eastAsia"/>
          <w:sz w:val="28"/>
          <w:szCs w:val="28"/>
        </w:rPr>
        <w:t>社会稳定风险分析报告</w:t>
      </w:r>
      <w:r w:rsidRPr="005973BA">
        <w:rPr>
          <w:sz w:val="28"/>
          <w:szCs w:val="28"/>
        </w:rPr>
        <w:t>》，每延期</w:t>
      </w:r>
      <w:r w:rsidRPr="005973BA">
        <w:rPr>
          <w:sz w:val="28"/>
          <w:szCs w:val="28"/>
        </w:rPr>
        <w:t>1</w:t>
      </w:r>
      <w:r w:rsidRPr="005973BA">
        <w:rPr>
          <w:sz w:val="28"/>
          <w:szCs w:val="28"/>
        </w:rPr>
        <w:t>天支付合同总额</w:t>
      </w:r>
      <w:r w:rsidRPr="005973BA">
        <w:rPr>
          <w:sz w:val="28"/>
          <w:szCs w:val="28"/>
        </w:rPr>
        <w:t>1%</w:t>
      </w:r>
      <w:r w:rsidRPr="005973BA">
        <w:rPr>
          <w:sz w:val="28"/>
          <w:szCs w:val="28"/>
        </w:rPr>
        <w:t>违约金给甲方。</w:t>
      </w:r>
    </w:p>
    <w:p w14:paraId="64431651" w14:textId="77777777" w:rsidR="003101D7" w:rsidRPr="005973BA" w:rsidRDefault="008B5B8D">
      <w:pPr>
        <w:pStyle w:val="aff1"/>
        <w:ind w:firstLine="560"/>
        <w:jc w:val="both"/>
        <w:rPr>
          <w:rFonts w:ascii="宋体" w:eastAsia="宋体" w:hAnsi="宋体" w:cs="宋体" w:hint="eastAsia"/>
        </w:rPr>
      </w:pPr>
      <w:r w:rsidRPr="005973BA">
        <w:rPr>
          <w:rFonts w:ascii="宋体" w:eastAsia="宋体" w:hAnsi="宋体" w:cs="宋体" w:hint="eastAsia"/>
          <w:szCs w:val="28"/>
        </w:rPr>
        <w:t>第七条、</w:t>
      </w:r>
      <w:r w:rsidRPr="005973BA">
        <w:rPr>
          <w:rFonts w:ascii="宋体" w:eastAsia="宋体" w:hAnsi="宋体" w:cs="宋体" w:hint="eastAsia"/>
        </w:rPr>
        <w:t>争议及解决方式</w:t>
      </w:r>
    </w:p>
    <w:p w14:paraId="7CBC0DB2" w14:textId="77777777" w:rsidR="003101D7" w:rsidRPr="005973BA" w:rsidRDefault="008B5B8D">
      <w:pPr>
        <w:ind w:firstLineChars="200" w:firstLine="560"/>
      </w:pPr>
      <w:r w:rsidRPr="005973BA">
        <w:rPr>
          <w:sz w:val="28"/>
          <w:szCs w:val="28"/>
        </w:rPr>
        <w:t>双方因履行本合同而发生的争议，应友好协商解决，协商不成的提交</w:t>
      </w:r>
      <w:r w:rsidRPr="005973BA">
        <w:rPr>
          <w:rFonts w:hint="eastAsia"/>
          <w:sz w:val="28"/>
          <w:szCs w:val="28"/>
        </w:rPr>
        <w:t>项目所在地法院或</w:t>
      </w:r>
      <w:r w:rsidRPr="005973BA">
        <w:rPr>
          <w:sz w:val="28"/>
          <w:szCs w:val="28"/>
        </w:rPr>
        <w:t>仲裁委员会仲裁。</w:t>
      </w:r>
    </w:p>
    <w:p w14:paraId="5566518F" w14:textId="2DDC30D2" w:rsidR="003101D7" w:rsidRPr="005973BA" w:rsidRDefault="008B5B8D">
      <w:pPr>
        <w:pStyle w:val="aff1"/>
        <w:ind w:firstLine="560"/>
        <w:rPr>
          <w:rFonts w:ascii="宋体" w:eastAsia="宋体" w:hAnsi="宋体" w:cs="宋体" w:hint="eastAsia"/>
        </w:rPr>
      </w:pPr>
      <w:r w:rsidRPr="005973BA">
        <w:rPr>
          <w:rFonts w:ascii="宋体" w:eastAsia="宋体" w:hAnsi="宋体" w:cs="宋体" w:hint="eastAsia"/>
          <w:szCs w:val="28"/>
        </w:rPr>
        <w:t>第八条、</w:t>
      </w:r>
      <w:r w:rsidRPr="005973BA">
        <w:rPr>
          <w:rFonts w:ascii="宋体" w:eastAsia="宋体" w:hAnsi="宋体" w:cs="宋体" w:hint="eastAsia"/>
        </w:rPr>
        <w:t>本合同一式</w:t>
      </w:r>
      <w:r w:rsidR="005D2874" w:rsidRPr="005973BA">
        <w:rPr>
          <w:rFonts w:ascii="宋体" w:eastAsia="宋体" w:hAnsi="宋体" w:cs="宋体" w:hint="eastAsia"/>
        </w:rPr>
        <w:t>陆</w:t>
      </w:r>
      <w:r w:rsidRPr="005973BA">
        <w:rPr>
          <w:rFonts w:ascii="宋体" w:eastAsia="宋体" w:hAnsi="宋体" w:cs="宋体" w:hint="eastAsia"/>
        </w:rPr>
        <w:t>份，甲乙双方各执</w:t>
      </w:r>
      <w:r w:rsidR="005D2874" w:rsidRPr="005973BA">
        <w:rPr>
          <w:rFonts w:ascii="宋体" w:eastAsia="宋体" w:hAnsi="宋体" w:cs="宋体" w:hint="eastAsia"/>
        </w:rPr>
        <w:t>叁</w:t>
      </w:r>
      <w:r w:rsidRPr="005973BA">
        <w:rPr>
          <w:rFonts w:ascii="宋体" w:eastAsia="宋体" w:hAnsi="宋体" w:cs="宋体" w:hint="eastAsia"/>
        </w:rPr>
        <w:t>份，具有同等法律效力。</w:t>
      </w:r>
    </w:p>
    <w:p w14:paraId="5153CA5E" w14:textId="77777777" w:rsidR="003101D7" w:rsidRPr="005973BA" w:rsidRDefault="008B5B8D">
      <w:pPr>
        <w:pStyle w:val="aff1"/>
        <w:ind w:firstLine="560"/>
        <w:rPr>
          <w:rFonts w:ascii="宋体" w:eastAsia="宋体" w:hAnsi="宋体" w:cs="宋体" w:hint="eastAsia"/>
        </w:rPr>
      </w:pPr>
      <w:r w:rsidRPr="005973BA">
        <w:rPr>
          <w:rFonts w:ascii="宋体" w:eastAsia="宋体" w:hAnsi="宋体" w:cs="宋体" w:hint="eastAsia"/>
          <w:szCs w:val="28"/>
        </w:rPr>
        <w:t>第九条、</w:t>
      </w:r>
      <w:r w:rsidRPr="005973BA">
        <w:rPr>
          <w:rFonts w:ascii="宋体" w:eastAsia="宋体" w:hAnsi="宋体" w:cs="宋体" w:hint="eastAsia"/>
        </w:rPr>
        <w:t>本合同经双方签字或盖章后生效，至编制工作完成并结清款项后终止。</w:t>
      </w:r>
    </w:p>
    <w:p w14:paraId="168755D0" w14:textId="77777777" w:rsidR="003101D7" w:rsidRPr="005973BA" w:rsidRDefault="003101D7">
      <w:pPr>
        <w:ind w:firstLine="560"/>
        <w:rPr>
          <w:sz w:val="28"/>
          <w:szCs w:val="28"/>
        </w:rPr>
      </w:pPr>
    </w:p>
    <w:p w14:paraId="60F3C1FC" w14:textId="77777777" w:rsidR="003101D7" w:rsidRPr="005973BA" w:rsidRDefault="003101D7">
      <w:pPr>
        <w:ind w:firstLine="560"/>
        <w:rPr>
          <w:sz w:val="28"/>
          <w:szCs w:val="28"/>
        </w:rPr>
      </w:pPr>
    </w:p>
    <w:p w14:paraId="0265CDF2" w14:textId="77777777" w:rsidR="003101D7" w:rsidRPr="005973BA" w:rsidRDefault="003101D7">
      <w:pPr>
        <w:ind w:firstLine="560"/>
        <w:rPr>
          <w:sz w:val="28"/>
          <w:szCs w:val="28"/>
        </w:rPr>
      </w:pPr>
    </w:p>
    <w:p w14:paraId="169A77E3" w14:textId="77777777" w:rsidR="003101D7" w:rsidRPr="005973BA" w:rsidRDefault="008B5B8D">
      <w:pPr>
        <w:rPr>
          <w:sz w:val="28"/>
          <w:szCs w:val="28"/>
        </w:rPr>
      </w:pPr>
      <w:r w:rsidRPr="005973BA">
        <w:rPr>
          <w:sz w:val="28"/>
          <w:szCs w:val="28"/>
        </w:rPr>
        <w:t>甲</w:t>
      </w:r>
      <w:r w:rsidRPr="005973BA">
        <w:rPr>
          <w:rFonts w:hint="eastAsia"/>
          <w:sz w:val="28"/>
          <w:szCs w:val="28"/>
        </w:rPr>
        <w:t xml:space="preserve">    </w:t>
      </w:r>
      <w:r w:rsidRPr="005973BA">
        <w:rPr>
          <w:sz w:val="28"/>
          <w:szCs w:val="28"/>
        </w:rPr>
        <w:t>方：</w:t>
      </w:r>
      <w:r w:rsidRPr="005973BA">
        <w:rPr>
          <w:rFonts w:hint="eastAsia"/>
          <w:sz w:val="28"/>
          <w:szCs w:val="28"/>
        </w:rPr>
        <w:t xml:space="preserve"> </w:t>
      </w:r>
    </w:p>
    <w:p w14:paraId="3EF5F112" w14:textId="77777777" w:rsidR="003101D7" w:rsidRPr="005973BA" w:rsidRDefault="008B5B8D">
      <w:pPr>
        <w:rPr>
          <w:sz w:val="28"/>
          <w:szCs w:val="28"/>
        </w:rPr>
      </w:pPr>
      <w:r w:rsidRPr="005973BA">
        <w:rPr>
          <w:rFonts w:hint="eastAsia"/>
          <w:sz w:val="28"/>
          <w:szCs w:val="28"/>
        </w:rPr>
        <w:t>法定代表人或委托人（签字或盖章）：</w:t>
      </w:r>
    </w:p>
    <w:p w14:paraId="7C2E1375" w14:textId="77777777" w:rsidR="003101D7" w:rsidRPr="005973BA" w:rsidRDefault="003101D7">
      <w:pPr>
        <w:ind w:firstLine="560"/>
        <w:rPr>
          <w:sz w:val="28"/>
          <w:szCs w:val="28"/>
        </w:rPr>
      </w:pPr>
    </w:p>
    <w:p w14:paraId="0EAD5A21" w14:textId="77777777" w:rsidR="003101D7" w:rsidRPr="005973BA" w:rsidRDefault="003101D7">
      <w:pPr>
        <w:ind w:firstLine="560"/>
        <w:rPr>
          <w:sz w:val="28"/>
          <w:szCs w:val="28"/>
        </w:rPr>
      </w:pPr>
    </w:p>
    <w:p w14:paraId="2B6769C0" w14:textId="77777777" w:rsidR="003101D7" w:rsidRPr="005973BA" w:rsidRDefault="003101D7">
      <w:pPr>
        <w:ind w:firstLine="560"/>
        <w:rPr>
          <w:sz w:val="28"/>
          <w:szCs w:val="28"/>
        </w:rPr>
      </w:pPr>
    </w:p>
    <w:p w14:paraId="3950A259" w14:textId="77777777" w:rsidR="003101D7" w:rsidRPr="005973BA" w:rsidRDefault="008B5B8D">
      <w:r w:rsidRPr="005973BA">
        <w:rPr>
          <w:sz w:val="28"/>
          <w:szCs w:val="28"/>
        </w:rPr>
        <w:t>乙</w:t>
      </w:r>
      <w:r w:rsidRPr="005973BA">
        <w:rPr>
          <w:rFonts w:hint="eastAsia"/>
          <w:sz w:val="28"/>
          <w:szCs w:val="28"/>
        </w:rPr>
        <w:t xml:space="preserve">    </w:t>
      </w:r>
      <w:r w:rsidRPr="005973BA">
        <w:rPr>
          <w:sz w:val="28"/>
          <w:szCs w:val="28"/>
        </w:rPr>
        <w:t>方：</w:t>
      </w:r>
      <w:r w:rsidRPr="005973BA">
        <w:rPr>
          <w:rFonts w:hint="eastAsia"/>
          <w:sz w:val="28"/>
          <w:szCs w:val="28"/>
        </w:rPr>
        <w:t xml:space="preserve"> </w:t>
      </w:r>
    </w:p>
    <w:p w14:paraId="657101A1" w14:textId="77777777" w:rsidR="003101D7" w:rsidRPr="005973BA" w:rsidRDefault="008B5B8D">
      <w:pPr>
        <w:rPr>
          <w:sz w:val="28"/>
          <w:szCs w:val="28"/>
        </w:rPr>
      </w:pPr>
      <w:r w:rsidRPr="005973BA">
        <w:rPr>
          <w:rFonts w:hint="eastAsia"/>
          <w:sz w:val="28"/>
          <w:szCs w:val="28"/>
        </w:rPr>
        <w:t>法定代表人或委托人（签字或盖章）：</w:t>
      </w:r>
    </w:p>
    <w:p w14:paraId="4790DDE3" w14:textId="77777777" w:rsidR="003101D7" w:rsidRPr="005973BA" w:rsidRDefault="003101D7">
      <w:pPr>
        <w:ind w:firstLine="560"/>
        <w:rPr>
          <w:sz w:val="28"/>
          <w:szCs w:val="28"/>
        </w:rPr>
      </w:pPr>
    </w:p>
    <w:p w14:paraId="1B9D1759" w14:textId="166E286F" w:rsidR="003101D7" w:rsidRPr="005973BA" w:rsidRDefault="008B5B8D">
      <w:pPr>
        <w:ind w:firstLine="560"/>
        <w:rPr>
          <w:sz w:val="28"/>
          <w:szCs w:val="28"/>
        </w:rPr>
      </w:pPr>
      <w:r w:rsidRPr="005973BA">
        <w:rPr>
          <w:rFonts w:eastAsia="Calibri" w:cs="Calibri"/>
          <w:sz w:val="28"/>
          <w:szCs w:val="28"/>
        </w:rPr>
        <w:t xml:space="preserve">                                                             </w:t>
      </w:r>
      <w:r w:rsidRPr="005973BA">
        <w:rPr>
          <w:sz w:val="28"/>
          <w:szCs w:val="28"/>
        </w:rPr>
        <w:t>日期：</w:t>
      </w:r>
      <w:r w:rsidRPr="005973BA">
        <w:rPr>
          <w:sz w:val="28"/>
          <w:szCs w:val="28"/>
        </w:rPr>
        <w:t>20</w:t>
      </w:r>
      <w:r w:rsidRPr="005973BA">
        <w:rPr>
          <w:rFonts w:hint="eastAsia"/>
          <w:sz w:val="28"/>
          <w:szCs w:val="28"/>
        </w:rPr>
        <w:t>2</w:t>
      </w:r>
      <w:r w:rsidR="009C5BC9" w:rsidRPr="005973BA">
        <w:rPr>
          <w:sz w:val="28"/>
          <w:szCs w:val="28"/>
        </w:rPr>
        <w:t>5</w:t>
      </w:r>
      <w:r w:rsidRPr="005973BA">
        <w:rPr>
          <w:sz w:val="28"/>
          <w:szCs w:val="28"/>
        </w:rPr>
        <w:t>年</w:t>
      </w:r>
      <w:r w:rsidRPr="005973BA">
        <w:rPr>
          <w:rFonts w:hint="eastAsia"/>
          <w:sz w:val="28"/>
          <w:szCs w:val="28"/>
        </w:rPr>
        <w:t xml:space="preserve">   </w:t>
      </w:r>
      <w:r w:rsidRPr="005973BA">
        <w:rPr>
          <w:sz w:val="28"/>
          <w:szCs w:val="28"/>
        </w:rPr>
        <w:t>月</w:t>
      </w:r>
      <w:r w:rsidRPr="005973BA">
        <w:rPr>
          <w:rFonts w:hint="eastAsia"/>
          <w:sz w:val="28"/>
          <w:szCs w:val="28"/>
        </w:rPr>
        <w:t xml:space="preserve">   </w:t>
      </w:r>
      <w:r w:rsidRPr="005973BA">
        <w:rPr>
          <w:sz w:val="28"/>
          <w:szCs w:val="28"/>
        </w:rPr>
        <w:t>日</w:t>
      </w:r>
    </w:p>
    <w:sectPr w:rsidR="003101D7" w:rsidRPr="005973BA">
      <w:headerReference w:type="default" r:id="rId9"/>
      <w:footerReference w:type="even" r:id="rId10"/>
      <w:footerReference w:type="default" r:id="rId11"/>
      <w:pgSz w:w="11906" w:h="16838"/>
      <w:pgMar w:top="1440" w:right="1587" w:bottom="1440"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BEB6FF" w14:textId="77777777" w:rsidR="00040FE4" w:rsidRDefault="00040FE4">
      <w:r>
        <w:separator/>
      </w:r>
    </w:p>
  </w:endnote>
  <w:endnote w:type="continuationSeparator" w:id="0">
    <w:p w14:paraId="2187DD8F" w14:textId="77777777" w:rsidR="00040FE4" w:rsidRDefault="00040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Cambria">
    <w:panose1 w:val="02040503050406030204"/>
    <w:charset w:val="00"/>
    <w:family w:val="roman"/>
    <w:pitch w:val="variable"/>
    <w:sig w:usb0="E00006FF" w:usb1="420024FF" w:usb2="02000000" w:usb3="00000000" w:csb0="0000019F" w:csb1="00000000"/>
  </w:font>
  <w:font w:name="华文彩云">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3035A" w14:textId="77777777" w:rsidR="003101D7" w:rsidRDefault="008B5B8D">
    <w:pPr>
      <w:pStyle w:val="af0"/>
    </w:pPr>
    <w:r>
      <w:rPr>
        <w:noProof/>
      </w:rPr>
      <mc:AlternateContent>
        <mc:Choice Requires="wps">
          <w:drawing>
            <wp:anchor distT="0" distB="0" distL="114300" distR="114300" simplePos="0" relativeHeight="251659264" behindDoc="0" locked="0" layoutInCell="1" allowOverlap="1" wp14:anchorId="4E4FA60E" wp14:editId="60A25082">
              <wp:simplePos x="0" y="0"/>
              <wp:positionH relativeFrom="margin">
                <wp:align>center</wp:align>
              </wp:positionH>
              <wp:positionV relativeFrom="paragraph">
                <wp:posOffset>0</wp:posOffset>
              </wp:positionV>
              <wp:extent cx="238125" cy="139700"/>
              <wp:effectExtent l="0" t="0" r="3175" b="6350"/>
              <wp:wrapNone/>
              <wp:docPr id="1" name="文本框 1"/>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14:paraId="4DF77ADF" w14:textId="77777777" w:rsidR="003101D7" w:rsidRDefault="008B5B8D">
                          <w:pPr>
                            <w:pStyle w:val="af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4FA60E" id="_x0000_t202" coordsize="21600,21600" o:spt="202" path="m,l,21600r21600,l21600,xe">
              <v:stroke joinstyle="miter"/>
              <v:path gradientshapeok="t" o:connecttype="rect"/>
            </v:shapetype>
            <v:shape id="文本框 1" o:spid="_x0000_s1026" type="#_x0000_t202" style="position:absolute;margin-left:0;margin-top:0;width:18.7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" filled="f" stroked="f" strokeweight=".5pt">
              <v:textbox style="mso-fit-shape-to-text:t" inset="0,0,0,0">
                <w:txbxContent>
                  <w:p w14:paraId="4DF77ADF" w14:textId="77777777" w:rsidR="003101D7" w:rsidRDefault="008B5B8D">
                    <w:pPr>
                      <w:pStyle w:val="af0"/>
                    </w:pPr>
                    <w:r>
                      <w:rPr>
                        <w:rFonts w:hint="eastAsia"/>
                      </w:rPr>
                      <w:fldChar w:fldCharType="begin"/>
                    </w:r>
                    <w:r>
                      <w:rPr>
                        <w:rFonts w:hint="eastAsia"/>
                      </w:rPr>
                      <w:instrText xml:space="preserve"> PAGE  \* MERGEFORMAT </w:instrText>
                    </w:r>
                    <w:r>
                      <w:rPr>
                        <w:rFonts w:hint="eastAsia"/>
                      </w:rPr>
                      <w:fldChar w:fldCharType="separate"/>
                    </w:r>
                    <w:r>
                      <w:t>- 4 -</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50F14" w14:textId="77777777" w:rsidR="003101D7" w:rsidRDefault="008B5B8D">
    <w:pPr>
      <w:pStyle w:val="af0"/>
      <w:framePr w:wrap="around" w:vAnchor="text" w:hAnchor="margin" w:xAlign="center" w:y="1"/>
      <w:rPr>
        <w:rStyle w:val="afd"/>
      </w:rPr>
    </w:pPr>
    <w:r>
      <w:fldChar w:fldCharType="begin"/>
    </w:r>
    <w:r>
      <w:rPr>
        <w:rStyle w:val="afd"/>
      </w:rPr>
      <w:instrText xml:space="preserve">PAGE  </w:instrText>
    </w:r>
    <w:r>
      <w:fldChar w:fldCharType="end"/>
    </w:r>
  </w:p>
  <w:p w14:paraId="79402151" w14:textId="77777777" w:rsidR="003101D7" w:rsidRDefault="003101D7">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70D94" w14:textId="77777777" w:rsidR="003101D7" w:rsidRDefault="008B5B8D">
    <w:pPr>
      <w:pStyle w:val="af0"/>
      <w:jc w:val="center"/>
    </w:pPr>
    <w:r>
      <w:fldChar w:fldCharType="begin"/>
    </w:r>
    <w:r>
      <w:instrText xml:space="preserve"> PAGE   \* MERGEFORMAT </w:instrText>
    </w:r>
    <w:r>
      <w:fldChar w:fldCharType="separate"/>
    </w:r>
    <w:r>
      <w:rPr>
        <w:lang w:val="zh-CN"/>
      </w:rPr>
      <w:t>17</w:t>
    </w:r>
    <w:r>
      <w:fldChar w:fldCharType="end"/>
    </w:r>
  </w:p>
  <w:p w14:paraId="12F0CC39" w14:textId="77777777" w:rsidR="003101D7" w:rsidRDefault="003101D7">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4BA92" w14:textId="77777777" w:rsidR="00040FE4" w:rsidRDefault="00040FE4">
      <w:r>
        <w:separator/>
      </w:r>
    </w:p>
  </w:footnote>
  <w:footnote w:type="continuationSeparator" w:id="0">
    <w:p w14:paraId="3B3517E8" w14:textId="77777777" w:rsidR="00040FE4" w:rsidRDefault="00040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79A72" w14:textId="77777777" w:rsidR="003101D7" w:rsidRDefault="003101D7">
    <w:pPr>
      <w:pStyle w:val="af2"/>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jOTg5OTU2YTdhNmU1NzYyNmZjOWY5MDNjNzI1YWMifQ=="/>
  </w:docVars>
  <w:rsids>
    <w:rsidRoot w:val="00393E67"/>
    <w:rsid w:val="00000DD6"/>
    <w:rsid w:val="00004FCF"/>
    <w:rsid w:val="000119E0"/>
    <w:rsid w:val="00012C5D"/>
    <w:rsid w:val="0001382A"/>
    <w:rsid w:val="00017402"/>
    <w:rsid w:val="00023255"/>
    <w:rsid w:val="000259D7"/>
    <w:rsid w:val="000360E7"/>
    <w:rsid w:val="00040FE4"/>
    <w:rsid w:val="000517D6"/>
    <w:rsid w:val="00052A9A"/>
    <w:rsid w:val="00064B45"/>
    <w:rsid w:val="00071261"/>
    <w:rsid w:val="00077C5E"/>
    <w:rsid w:val="00080FF0"/>
    <w:rsid w:val="00083023"/>
    <w:rsid w:val="00083E0B"/>
    <w:rsid w:val="0008410C"/>
    <w:rsid w:val="00085576"/>
    <w:rsid w:val="00087F93"/>
    <w:rsid w:val="000A091C"/>
    <w:rsid w:val="000A1AFC"/>
    <w:rsid w:val="000A1F99"/>
    <w:rsid w:val="000A7D8D"/>
    <w:rsid w:val="000B6B71"/>
    <w:rsid w:val="000C29F4"/>
    <w:rsid w:val="000C2B41"/>
    <w:rsid w:val="000C7446"/>
    <w:rsid w:val="000D41B6"/>
    <w:rsid w:val="000E68F7"/>
    <w:rsid w:val="000F3A01"/>
    <w:rsid w:val="000F505C"/>
    <w:rsid w:val="00104D79"/>
    <w:rsid w:val="00106846"/>
    <w:rsid w:val="001144F1"/>
    <w:rsid w:val="00115A8A"/>
    <w:rsid w:val="00121C0F"/>
    <w:rsid w:val="00122AEE"/>
    <w:rsid w:val="00125ADD"/>
    <w:rsid w:val="00142B76"/>
    <w:rsid w:val="001435B7"/>
    <w:rsid w:val="00145C33"/>
    <w:rsid w:val="00157819"/>
    <w:rsid w:val="00157CB7"/>
    <w:rsid w:val="001615D9"/>
    <w:rsid w:val="00161D8F"/>
    <w:rsid w:val="001637BA"/>
    <w:rsid w:val="00164AC3"/>
    <w:rsid w:val="00171D33"/>
    <w:rsid w:val="00173C92"/>
    <w:rsid w:val="0017725D"/>
    <w:rsid w:val="0018359A"/>
    <w:rsid w:val="001903CA"/>
    <w:rsid w:val="00192D04"/>
    <w:rsid w:val="001A11D5"/>
    <w:rsid w:val="001A706B"/>
    <w:rsid w:val="001A7E4C"/>
    <w:rsid w:val="001B1D67"/>
    <w:rsid w:val="001B6D44"/>
    <w:rsid w:val="001C3388"/>
    <w:rsid w:val="001C6D61"/>
    <w:rsid w:val="001E1D6D"/>
    <w:rsid w:val="001E34DD"/>
    <w:rsid w:val="001E6B33"/>
    <w:rsid w:val="00200A5C"/>
    <w:rsid w:val="00201344"/>
    <w:rsid w:val="002033A7"/>
    <w:rsid w:val="002046E4"/>
    <w:rsid w:val="002048A0"/>
    <w:rsid w:val="002075FF"/>
    <w:rsid w:val="00210183"/>
    <w:rsid w:val="00213691"/>
    <w:rsid w:val="00214F27"/>
    <w:rsid w:val="002174C1"/>
    <w:rsid w:val="0022195F"/>
    <w:rsid w:val="00221FFC"/>
    <w:rsid w:val="00223D4B"/>
    <w:rsid w:val="00223DCC"/>
    <w:rsid w:val="0022696F"/>
    <w:rsid w:val="0023379E"/>
    <w:rsid w:val="00234FD3"/>
    <w:rsid w:val="00236B09"/>
    <w:rsid w:val="00243FB4"/>
    <w:rsid w:val="00252B96"/>
    <w:rsid w:val="00252D2D"/>
    <w:rsid w:val="00254535"/>
    <w:rsid w:val="00261649"/>
    <w:rsid w:val="00262096"/>
    <w:rsid w:val="00262399"/>
    <w:rsid w:val="00262BA6"/>
    <w:rsid w:val="00263370"/>
    <w:rsid w:val="002634B4"/>
    <w:rsid w:val="00273145"/>
    <w:rsid w:val="002761B6"/>
    <w:rsid w:val="00283FEB"/>
    <w:rsid w:val="00293D2B"/>
    <w:rsid w:val="002959DC"/>
    <w:rsid w:val="002A21AE"/>
    <w:rsid w:val="002B06C3"/>
    <w:rsid w:val="002B4BE5"/>
    <w:rsid w:val="002C4FD8"/>
    <w:rsid w:val="002D6BC5"/>
    <w:rsid w:val="002E160D"/>
    <w:rsid w:val="002E7C66"/>
    <w:rsid w:val="002F0D52"/>
    <w:rsid w:val="002F2D7A"/>
    <w:rsid w:val="002F3C6E"/>
    <w:rsid w:val="002F5DEA"/>
    <w:rsid w:val="00303CB6"/>
    <w:rsid w:val="00305C7B"/>
    <w:rsid w:val="003101D7"/>
    <w:rsid w:val="00311E15"/>
    <w:rsid w:val="003133C4"/>
    <w:rsid w:val="003147B4"/>
    <w:rsid w:val="00317562"/>
    <w:rsid w:val="00324284"/>
    <w:rsid w:val="003308EE"/>
    <w:rsid w:val="003310DC"/>
    <w:rsid w:val="00333786"/>
    <w:rsid w:val="00350870"/>
    <w:rsid w:val="003519C8"/>
    <w:rsid w:val="003520D1"/>
    <w:rsid w:val="00355711"/>
    <w:rsid w:val="00370854"/>
    <w:rsid w:val="00372898"/>
    <w:rsid w:val="00373A51"/>
    <w:rsid w:val="00374B3D"/>
    <w:rsid w:val="003755F5"/>
    <w:rsid w:val="00385E29"/>
    <w:rsid w:val="00386246"/>
    <w:rsid w:val="00386EAF"/>
    <w:rsid w:val="00393E67"/>
    <w:rsid w:val="003A2384"/>
    <w:rsid w:val="003A4E0D"/>
    <w:rsid w:val="003A50B1"/>
    <w:rsid w:val="003B0AFB"/>
    <w:rsid w:val="003B105F"/>
    <w:rsid w:val="003C3E0B"/>
    <w:rsid w:val="003E1AD1"/>
    <w:rsid w:val="003F7C3C"/>
    <w:rsid w:val="004007DB"/>
    <w:rsid w:val="00401E4C"/>
    <w:rsid w:val="0040402A"/>
    <w:rsid w:val="00411D08"/>
    <w:rsid w:val="004128A1"/>
    <w:rsid w:val="00412A1C"/>
    <w:rsid w:val="00413D3D"/>
    <w:rsid w:val="00423750"/>
    <w:rsid w:val="00423E2B"/>
    <w:rsid w:val="00424DDC"/>
    <w:rsid w:val="004332E6"/>
    <w:rsid w:val="00437098"/>
    <w:rsid w:val="00442732"/>
    <w:rsid w:val="00445837"/>
    <w:rsid w:val="00450B63"/>
    <w:rsid w:val="00457947"/>
    <w:rsid w:val="00461A4A"/>
    <w:rsid w:val="004641FA"/>
    <w:rsid w:val="00465B55"/>
    <w:rsid w:val="00466974"/>
    <w:rsid w:val="00467DBD"/>
    <w:rsid w:val="00474C6D"/>
    <w:rsid w:val="0047564E"/>
    <w:rsid w:val="00482A3B"/>
    <w:rsid w:val="004834F7"/>
    <w:rsid w:val="00487E3C"/>
    <w:rsid w:val="0049000F"/>
    <w:rsid w:val="00494AEE"/>
    <w:rsid w:val="004974D8"/>
    <w:rsid w:val="004A1238"/>
    <w:rsid w:val="004A2956"/>
    <w:rsid w:val="004A5FE1"/>
    <w:rsid w:val="004A7145"/>
    <w:rsid w:val="004B5A81"/>
    <w:rsid w:val="004C416E"/>
    <w:rsid w:val="004C7D67"/>
    <w:rsid w:val="004D43C2"/>
    <w:rsid w:val="004E0FEF"/>
    <w:rsid w:val="004E45C9"/>
    <w:rsid w:val="004E66F5"/>
    <w:rsid w:val="004F3A74"/>
    <w:rsid w:val="004F6F1B"/>
    <w:rsid w:val="004F71D8"/>
    <w:rsid w:val="005026A6"/>
    <w:rsid w:val="00504E97"/>
    <w:rsid w:val="00505FD7"/>
    <w:rsid w:val="005119F6"/>
    <w:rsid w:val="00511F1C"/>
    <w:rsid w:val="005207B0"/>
    <w:rsid w:val="00521CFA"/>
    <w:rsid w:val="00524C5E"/>
    <w:rsid w:val="00526AA7"/>
    <w:rsid w:val="00527580"/>
    <w:rsid w:val="00530035"/>
    <w:rsid w:val="005311A9"/>
    <w:rsid w:val="00531664"/>
    <w:rsid w:val="00532074"/>
    <w:rsid w:val="00532B49"/>
    <w:rsid w:val="005331D7"/>
    <w:rsid w:val="00535614"/>
    <w:rsid w:val="005468FB"/>
    <w:rsid w:val="00547777"/>
    <w:rsid w:val="00553F72"/>
    <w:rsid w:val="005561E7"/>
    <w:rsid w:val="0056564A"/>
    <w:rsid w:val="00565BF5"/>
    <w:rsid w:val="00566659"/>
    <w:rsid w:val="00575297"/>
    <w:rsid w:val="005808DA"/>
    <w:rsid w:val="00583F59"/>
    <w:rsid w:val="005906F8"/>
    <w:rsid w:val="005919E9"/>
    <w:rsid w:val="005922C8"/>
    <w:rsid w:val="005973BA"/>
    <w:rsid w:val="005A7367"/>
    <w:rsid w:val="005B312D"/>
    <w:rsid w:val="005B7E8D"/>
    <w:rsid w:val="005C1629"/>
    <w:rsid w:val="005C1E59"/>
    <w:rsid w:val="005C5836"/>
    <w:rsid w:val="005D129A"/>
    <w:rsid w:val="005D2874"/>
    <w:rsid w:val="005D2FB6"/>
    <w:rsid w:val="005D491A"/>
    <w:rsid w:val="005D4F18"/>
    <w:rsid w:val="005D68E5"/>
    <w:rsid w:val="005E6EBA"/>
    <w:rsid w:val="005F13BF"/>
    <w:rsid w:val="005F1425"/>
    <w:rsid w:val="005F21DD"/>
    <w:rsid w:val="005F23DE"/>
    <w:rsid w:val="005F2778"/>
    <w:rsid w:val="005F2EEB"/>
    <w:rsid w:val="005F2FE8"/>
    <w:rsid w:val="005F44DE"/>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38F6"/>
    <w:rsid w:val="00634ED9"/>
    <w:rsid w:val="00640976"/>
    <w:rsid w:val="00643FE7"/>
    <w:rsid w:val="00650628"/>
    <w:rsid w:val="006511DA"/>
    <w:rsid w:val="0066026A"/>
    <w:rsid w:val="0066231F"/>
    <w:rsid w:val="00662449"/>
    <w:rsid w:val="006731B8"/>
    <w:rsid w:val="00676D79"/>
    <w:rsid w:val="006836EF"/>
    <w:rsid w:val="00690020"/>
    <w:rsid w:val="00695A2C"/>
    <w:rsid w:val="006A03C5"/>
    <w:rsid w:val="006A6EA7"/>
    <w:rsid w:val="006B0197"/>
    <w:rsid w:val="006B5350"/>
    <w:rsid w:val="006C1C9D"/>
    <w:rsid w:val="006C6106"/>
    <w:rsid w:val="006C62C0"/>
    <w:rsid w:val="006D2625"/>
    <w:rsid w:val="006E3A74"/>
    <w:rsid w:val="006E3C34"/>
    <w:rsid w:val="006F3254"/>
    <w:rsid w:val="006F6046"/>
    <w:rsid w:val="00703C2D"/>
    <w:rsid w:val="00705D7B"/>
    <w:rsid w:val="00710249"/>
    <w:rsid w:val="0071103C"/>
    <w:rsid w:val="00715F12"/>
    <w:rsid w:val="00717C12"/>
    <w:rsid w:val="007229CF"/>
    <w:rsid w:val="00725765"/>
    <w:rsid w:val="0072770B"/>
    <w:rsid w:val="007321E3"/>
    <w:rsid w:val="007329B4"/>
    <w:rsid w:val="0073388C"/>
    <w:rsid w:val="00737238"/>
    <w:rsid w:val="0074194D"/>
    <w:rsid w:val="007448E5"/>
    <w:rsid w:val="00746F52"/>
    <w:rsid w:val="00750F7B"/>
    <w:rsid w:val="007576CA"/>
    <w:rsid w:val="007620D2"/>
    <w:rsid w:val="007648C9"/>
    <w:rsid w:val="00767320"/>
    <w:rsid w:val="00773232"/>
    <w:rsid w:val="00781D9E"/>
    <w:rsid w:val="007823CA"/>
    <w:rsid w:val="00785053"/>
    <w:rsid w:val="00792A4B"/>
    <w:rsid w:val="00792F38"/>
    <w:rsid w:val="00795973"/>
    <w:rsid w:val="007A4277"/>
    <w:rsid w:val="007A4E70"/>
    <w:rsid w:val="007A53DF"/>
    <w:rsid w:val="007A7FB8"/>
    <w:rsid w:val="007B1989"/>
    <w:rsid w:val="007C153E"/>
    <w:rsid w:val="007C189D"/>
    <w:rsid w:val="007C4FA6"/>
    <w:rsid w:val="007D1360"/>
    <w:rsid w:val="007D1796"/>
    <w:rsid w:val="007D196F"/>
    <w:rsid w:val="007D1B20"/>
    <w:rsid w:val="007E2020"/>
    <w:rsid w:val="007E26B0"/>
    <w:rsid w:val="007E322F"/>
    <w:rsid w:val="007E3B17"/>
    <w:rsid w:val="007E7721"/>
    <w:rsid w:val="007F366B"/>
    <w:rsid w:val="007F3785"/>
    <w:rsid w:val="007F7100"/>
    <w:rsid w:val="007F757E"/>
    <w:rsid w:val="00807CC7"/>
    <w:rsid w:val="008328CD"/>
    <w:rsid w:val="008335B8"/>
    <w:rsid w:val="00835857"/>
    <w:rsid w:val="00836E5D"/>
    <w:rsid w:val="00840190"/>
    <w:rsid w:val="00846AAC"/>
    <w:rsid w:val="0085145E"/>
    <w:rsid w:val="008560D3"/>
    <w:rsid w:val="00863FFF"/>
    <w:rsid w:val="00865CC9"/>
    <w:rsid w:val="008720B1"/>
    <w:rsid w:val="0087553C"/>
    <w:rsid w:val="00882792"/>
    <w:rsid w:val="0088569F"/>
    <w:rsid w:val="008A38BE"/>
    <w:rsid w:val="008A6FCE"/>
    <w:rsid w:val="008B325F"/>
    <w:rsid w:val="008B51BD"/>
    <w:rsid w:val="008B5B8D"/>
    <w:rsid w:val="008C081A"/>
    <w:rsid w:val="008C0F95"/>
    <w:rsid w:val="008C1193"/>
    <w:rsid w:val="008C1801"/>
    <w:rsid w:val="008E0E39"/>
    <w:rsid w:val="008E2118"/>
    <w:rsid w:val="008E3571"/>
    <w:rsid w:val="008E6737"/>
    <w:rsid w:val="008F1EB4"/>
    <w:rsid w:val="008F2ED3"/>
    <w:rsid w:val="0090572E"/>
    <w:rsid w:val="009239C8"/>
    <w:rsid w:val="009252DE"/>
    <w:rsid w:val="00927F1B"/>
    <w:rsid w:val="009311EF"/>
    <w:rsid w:val="00931D20"/>
    <w:rsid w:val="00932CE7"/>
    <w:rsid w:val="00937473"/>
    <w:rsid w:val="00941FB0"/>
    <w:rsid w:val="00942722"/>
    <w:rsid w:val="00946C9C"/>
    <w:rsid w:val="009517E7"/>
    <w:rsid w:val="00955B78"/>
    <w:rsid w:val="0096013F"/>
    <w:rsid w:val="0096118F"/>
    <w:rsid w:val="009626A7"/>
    <w:rsid w:val="009628D5"/>
    <w:rsid w:val="00962D48"/>
    <w:rsid w:val="00963E2B"/>
    <w:rsid w:val="0096623E"/>
    <w:rsid w:val="00986182"/>
    <w:rsid w:val="0099080D"/>
    <w:rsid w:val="009924AF"/>
    <w:rsid w:val="009941C5"/>
    <w:rsid w:val="009A2C81"/>
    <w:rsid w:val="009A37A4"/>
    <w:rsid w:val="009A7D78"/>
    <w:rsid w:val="009B1040"/>
    <w:rsid w:val="009B304B"/>
    <w:rsid w:val="009C5BC9"/>
    <w:rsid w:val="009C791F"/>
    <w:rsid w:val="009D037F"/>
    <w:rsid w:val="009D3904"/>
    <w:rsid w:val="009D6BCA"/>
    <w:rsid w:val="009E1032"/>
    <w:rsid w:val="009E1335"/>
    <w:rsid w:val="009E7AEB"/>
    <w:rsid w:val="00A008A1"/>
    <w:rsid w:val="00A04954"/>
    <w:rsid w:val="00A11C01"/>
    <w:rsid w:val="00A15EEE"/>
    <w:rsid w:val="00A17F47"/>
    <w:rsid w:val="00A21543"/>
    <w:rsid w:val="00A21A98"/>
    <w:rsid w:val="00A27E97"/>
    <w:rsid w:val="00A31353"/>
    <w:rsid w:val="00A3405E"/>
    <w:rsid w:val="00A373C4"/>
    <w:rsid w:val="00A40527"/>
    <w:rsid w:val="00A41D5E"/>
    <w:rsid w:val="00A43AFF"/>
    <w:rsid w:val="00A44059"/>
    <w:rsid w:val="00A4407B"/>
    <w:rsid w:val="00A53C19"/>
    <w:rsid w:val="00A6299B"/>
    <w:rsid w:val="00A76D45"/>
    <w:rsid w:val="00A83527"/>
    <w:rsid w:val="00A84447"/>
    <w:rsid w:val="00A865A8"/>
    <w:rsid w:val="00A941D6"/>
    <w:rsid w:val="00A9455C"/>
    <w:rsid w:val="00AA19C8"/>
    <w:rsid w:val="00AA1CBC"/>
    <w:rsid w:val="00AA5959"/>
    <w:rsid w:val="00AB081E"/>
    <w:rsid w:val="00AB0976"/>
    <w:rsid w:val="00AB1327"/>
    <w:rsid w:val="00AB3EEA"/>
    <w:rsid w:val="00AB4CAB"/>
    <w:rsid w:val="00AB6163"/>
    <w:rsid w:val="00AC0332"/>
    <w:rsid w:val="00AC08C2"/>
    <w:rsid w:val="00AD4D0B"/>
    <w:rsid w:val="00AD5BDF"/>
    <w:rsid w:val="00AD6C3D"/>
    <w:rsid w:val="00AE651B"/>
    <w:rsid w:val="00AE779A"/>
    <w:rsid w:val="00AF5701"/>
    <w:rsid w:val="00AF7795"/>
    <w:rsid w:val="00B01AB7"/>
    <w:rsid w:val="00B02D6C"/>
    <w:rsid w:val="00B03194"/>
    <w:rsid w:val="00B05278"/>
    <w:rsid w:val="00B11683"/>
    <w:rsid w:val="00B116EE"/>
    <w:rsid w:val="00B11A3B"/>
    <w:rsid w:val="00B14225"/>
    <w:rsid w:val="00B312B1"/>
    <w:rsid w:val="00B3145C"/>
    <w:rsid w:val="00B40406"/>
    <w:rsid w:val="00B408DA"/>
    <w:rsid w:val="00B41EC4"/>
    <w:rsid w:val="00B43B83"/>
    <w:rsid w:val="00B474FD"/>
    <w:rsid w:val="00B61B9B"/>
    <w:rsid w:val="00B75DE3"/>
    <w:rsid w:val="00B778BB"/>
    <w:rsid w:val="00B83A43"/>
    <w:rsid w:val="00B85623"/>
    <w:rsid w:val="00B87279"/>
    <w:rsid w:val="00B923C3"/>
    <w:rsid w:val="00BA51E4"/>
    <w:rsid w:val="00BA7B93"/>
    <w:rsid w:val="00BB485F"/>
    <w:rsid w:val="00BB7203"/>
    <w:rsid w:val="00BC12B7"/>
    <w:rsid w:val="00BC459E"/>
    <w:rsid w:val="00BC73A8"/>
    <w:rsid w:val="00BD0008"/>
    <w:rsid w:val="00BD0357"/>
    <w:rsid w:val="00BD203B"/>
    <w:rsid w:val="00BD2E89"/>
    <w:rsid w:val="00BE17AB"/>
    <w:rsid w:val="00BE26BF"/>
    <w:rsid w:val="00BF1EE3"/>
    <w:rsid w:val="00C03B02"/>
    <w:rsid w:val="00C064ED"/>
    <w:rsid w:val="00C11504"/>
    <w:rsid w:val="00C13B80"/>
    <w:rsid w:val="00C14A3C"/>
    <w:rsid w:val="00C15F78"/>
    <w:rsid w:val="00C22321"/>
    <w:rsid w:val="00C245E0"/>
    <w:rsid w:val="00C31A08"/>
    <w:rsid w:val="00C4082A"/>
    <w:rsid w:val="00C419B2"/>
    <w:rsid w:val="00C4567D"/>
    <w:rsid w:val="00C50AC2"/>
    <w:rsid w:val="00C5192A"/>
    <w:rsid w:val="00C62354"/>
    <w:rsid w:val="00C6265A"/>
    <w:rsid w:val="00C62A85"/>
    <w:rsid w:val="00C704BF"/>
    <w:rsid w:val="00C76DF5"/>
    <w:rsid w:val="00C8785F"/>
    <w:rsid w:val="00C90BD5"/>
    <w:rsid w:val="00C93140"/>
    <w:rsid w:val="00C945F2"/>
    <w:rsid w:val="00C95F01"/>
    <w:rsid w:val="00CA5D61"/>
    <w:rsid w:val="00CA5EBA"/>
    <w:rsid w:val="00CB0CA5"/>
    <w:rsid w:val="00CC40BB"/>
    <w:rsid w:val="00CD470E"/>
    <w:rsid w:val="00CE08C7"/>
    <w:rsid w:val="00CE1E1F"/>
    <w:rsid w:val="00CE2988"/>
    <w:rsid w:val="00CE428B"/>
    <w:rsid w:val="00CE43E1"/>
    <w:rsid w:val="00CE598D"/>
    <w:rsid w:val="00CF4187"/>
    <w:rsid w:val="00CF7841"/>
    <w:rsid w:val="00D02C39"/>
    <w:rsid w:val="00D0647E"/>
    <w:rsid w:val="00D06557"/>
    <w:rsid w:val="00D11465"/>
    <w:rsid w:val="00D1184D"/>
    <w:rsid w:val="00D127CD"/>
    <w:rsid w:val="00D13F34"/>
    <w:rsid w:val="00D17487"/>
    <w:rsid w:val="00D17ADF"/>
    <w:rsid w:val="00D210AB"/>
    <w:rsid w:val="00D27871"/>
    <w:rsid w:val="00D32DBE"/>
    <w:rsid w:val="00D3323F"/>
    <w:rsid w:val="00D42466"/>
    <w:rsid w:val="00D5408F"/>
    <w:rsid w:val="00D61771"/>
    <w:rsid w:val="00D760EE"/>
    <w:rsid w:val="00D8115F"/>
    <w:rsid w:val="00D81C35"/>
    <w:rsid w:val="00D866A3"/>
    <w:rsid w:val="00DA7A39"/>
    <w:rsid w:val="00DB0C7B"/>
    <w:rsid w:val="00DC07BE"/>
    <w:rsid w:val="00DC083B"/>
    <w:rsid w:val="00DD435F"/>
    <w:rsid w:val="00DD4948"/>
    <w:rsid w:val="00DD5666"/>
    <w:rsid w:val="00DD6884"/>
    <w:rsid w:val="00DE675A"/>
    <w:rsid w:val="00DF4D16"/>
    <w:rsid w:val="00E11B35"/>
    <w:rsid w:val="00E2674A"/>
    <w:rsid w:val="00E308E6"/>
    <w:rsid w:val="00E31753"/>
    <w:rsid w:val="00E34986"/>
    <w:rsid w:val="00E379E9"/>
    <w:rsid w:val="00E400EE"/>
    <w:rsid w:val="00E4484A"/>
    <w:rsid w:val="00E45743"/>
    <w:rsid w:val="00E47C3E"/>
    <w:rsid w:val="00E5310C"/>
    <w:rsid w:val="00E6097A"/>
    <w:rsid w:val="00E64423"/>
    <w:rsid w:val="00E679A6"/>
    <w:rsid w:val="00E71452"/>
    <w:rsid w:val="00E74E29"/>
    <w:rsid w:val="00E75F9A"/>
    <w:rsid w:val="00E7715D"/>
    <w:rsid w:val="00E9471C"/>
    <w:rsid w:val="00E94A6D"/>
    <w:rsid w:val="00E95AEB"/>
    <w:rsid w:val="00EA1790"/>
    <w:rsid w:val="00EA3851"/>
    <w:rsid w:val="00EA74D0"/>
    <w:rsid w:val="00EC13AE"/>
    <w:rsid w:val="00EC1CF4"/>
    <w:rsid w:val="00EC4442"/>
    <w:rsid w:val="00ED026D"/>
    <w:rsid w:val="00ED2152"/>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A26"/>
    <w:rsid w:val="00F5441B"/>
    <w:rsid w:val="00F63348"/>
    <w:rsid w:val="00F65353"/>
    <w:rsid w:val="00F70392"/>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1BD"/>
    <w:rsid w:val="00FC374B"/>
    <w:rsid w:val="00FD27E0"/>
    <w:rsid w:val="00FE38EC"/>
    <w:rsid w:val="00FE6F7B"/>
    <w:rsid w:val="00FE7288"/>
    <w:rsid w:val="00FE7B73"/>
    <w:rsid w:val="00FE7E8D"/>
    <w:rsid w:val="00FF00AA"/>
    <w:rsid w:val="00FF0290"/>
    <w:rsid w:val="00FF24D1"/>
    <w:rsid w:val="00FF35C4"/>
    <w:rsid w:val="01BB056A"/>
    <w:rsid w:val="01CA4AAB"/>
    <w:rsid w:val="01FD3D23"/>
    <w:rsid w:val="02021905"/>
    <w:rsid w:val="024F67F6"/>
    <w:rsid w:val="027C3466"/>
    <w:rsid w:val="02816CCE"/>
    <w:rsid w:val="02F14086"/>
    <w:rsid w:val="03245FFC"/>
    <w:rsid w:val="03E04B54"/>
    <w:rsid w:val="04B74CC3"/>
    <w:rsid w:val="04B86D65"/>
    <w:rsid w:val="04D37589"/>
    <w:rsid w:val="0527734B"/>
    <w:rsid w:val="05B66C8F"/>
    <w:rsid w:val="05C2712C"/>
    <w:rsid w:val="069E7CCA"/>
    <w:rsid w:val="06AB1934"/>
    <w:rsid w:val="06F51A39"/>
    <w:rsid w:val="06FC1D29"/>
    <w:rsid w:val="07263EA3"/>
    <w:rsid w:val="07356F4B"/>
    <w:rsid w:val="076B2270"/>
    <w:rsid w:val="078847F4"/>
    <w:rsid w:val="08207D13"/>
    <w:rsid w:val="082B1A19"/>
    <w:rsid w:val="084A58DE"/>
    <w:rsid w:val="084D2E09"/>
    <w:rsid w:val="08E43097"/>
    <w:rsid w:val="09BD57F4"/>
    <w:rsid w:val="0BBD4876"/>
    <w:rsid w:val="0BC3334C"/>
    <w:rsid w:val="0BC35B85"/>
    <w:rsid w:val="0BD760F3"/>
    <w:rsid w:val="0BD9080F"/>
    <w:rsid w:val="0BE223A0"/>
    <w:rsid w:val="0C1D5B66"/>
    <w:rsid w:val="0CA23AC9"/>
    <w:rsid w:val="0D542EEE"/>
    <w:rsid w:val="0D8C1887"/>
    <w:rsid w:val="0DB8738F"/>
    <w:rsid w:val="0E535E2E"/>
    <w:rsid w:val="0FA23461"/>
    <w:rsid w:val="10F44A7B"/>
    <w:rsid w:val="11826C5B"/>
    <w:rsid w:val="11BC16A5"/>
    <w:rsid w:val="12280E57"/>
    <w:rsid w:val="122C6A43"/>
    <w:rsid w:val="124515C9"/>
    <w:rsid w:val="13966E30"/>
    <w:rsid w:val="144F4060"/>
    <w:rsid w:val="14A46E80"/>
    <w:rsid w:val="14A60715"/>
    <w:rsid w:val="1520056C"/>
    <w:rsid w:val="153B29E4"/>
    <w:rsid w:val="15555483"/>
    <w:rsid w:val="164205A2"/>
    <w:rsid w:val="16F87764"/>
    <w:rsid w:val="16FC4097"/>
    <w:rsid w:val="171E28E6"/>
    <w:rsid w:val="180E6BE2"/>
    <w:rsid w:val="18291EFD"/>
    <w:rsid w:val="18932623"/>
    <w:rsid w:val="19AF3110"/>
    <w:rsid w:val="19BB103E"/>
    <w:rsid w:val="1A5729BF"/>
    <w:rsid w:val="1A9F789A"/>
    <w:rsid w:val="1BCA69BE"/>
    <w:rsid w:val="1BD16AF5"/>
    <w:rsid w:val="1C184226"/>
    <w:rsid w:val="1CF2350F"/>
    <w:rsid w:val="1D113EB9"/>
    <w:rsid w:val="1D582D34"/>
    <w:rsid w:val="1D5D079E"/>
    <w:rsid w:val="1D844218"/>
    <w:rsid w:val="1E5C19C2"/>
    <w:rsid w:val="1E866CC9"/>
    <w:rsid w:val="1EBE2CF6"/>
    <w:rsid w:val="1EDA036B"/>
    <w:rsid w:val="1EF23503"/>
    <w:rsid w:val="1F186177"/>
    <w:rsid w:val="1F921AAB"/>
    <w:rsid w:val="1FA24FDC"/>
    <w:rsid w:val="20014E6C"/>
    <w:rsid w:val="202C2C2E"/>
    <w:rsid w:val="208650E9"/>
    <w:rsid w:val="20AA4B19"/>
    <w:rsid w:val="20CB52F4"/>
    <w:rsid w:val="21472A39"/>
    <w:rsid w:val="21FE5817"/>
    <w:rsid w:val="22FE04ED"/>
    <w:rsid w:val="233B4E24"/>
    <w:rsid w:val="23E12CD1"/>
    <w:rsid w:val="23FF2195"/>
    <w:rsid w:val="241B10EF"/>
    <w:rsid w:val="244B4724"/>
    <w:rsid w:val="24583EE5"/>
    <w:rsid w:val="24870EAF"/>
    <w:rsid w:val="24D45866"/>
    <w:rsid w:val="25B60EFC"/>
    <w:rsid w:val="262E41D2"/>
    <w:rsid w:val="268E07D4"/>
    <w:rsid w:val="26DB1BCB"/>
    <w:rsid w:val="271D4633"/>
    <w:rsid w:val="27DC55D6"/>
    <w:rsid w:val="27E651A2"/>
    <w:rsid w:val="28397580"/>
    <w:rsid w:val="283A386F"/>
    <w:rsid w:val="28612632"/>
    <w:rsid w:val="29C361EF"/>
    <w:rsid w:val="29E62D73"/>
    <w:rsid w:val="2A0B341D"/>
    <w:rsid w:val="2A637249"/>
    <w:rsid w:val="2A6A47C9"/>
    <w:rsid w:val="2AA607D0"/>
    <w:rsid w:val="2AC46EA9"/>
    <w:rsid w:val="2AD6555A"/>
    <w:rsid w:val="2ADE7CC8"/>
    <w:rsid w:val="2B617CA8"/>
    <w:rsid w:val="2BAA5202"/>
    <w:rsid w:val="2C241174"/>
    <w:rsid w:val="2CC15BF9"/>
    <w:rsid w:val="2CE11A0A"/>
    <w:rsid w:val="2D4F33A1"/>
    <w:rsid w:val="2D5653ED"/>
    <w:rsid w:val="2D5E353E"/>
    <w:rsid w:val="2D7357AD"/>
    <w:rsid w:val="2D747EA3"/>
    <w:rsid w:val="2DCF50B7"/>
    <w:rsid w:val="2E9E1C4D"/>
    <w:rsid w:val="2F26517D"/>
    <w:rsid w:val="2F5F7DF3"/>
    <w:rsid w:val="2F68177C"/>
    <w:rsid w:val="2F7E2440"/>
    <w:rsid w:val="2F825020"/>
    <w:rsid w:val="2FA71273"/>
    <w:rsid w:val="300F1248"/>
    <w:rsid w:val="304B45F7"/>
    <w:rsid w:val="305C6C3D"/>
    <w:rsid w:val="307F5056"/>
    <w:rsid w:val="30976A81"/>
    <w:rsid w:val="30A47560"/>
    <w:rsid w:val="3146036B"/>
    <w:rsid w:val="314E7B05"/>
    <w:rsid w:val="318C12F6"/>
    <w:rsid w:val="31D442C3"/>
    <w:rsid w:val="3248124E"/>
    <w:rsid w:val="32874D75"/>
    <w:rsid w:val="329B2BE5"/>
    <w:rsid w:val="32A163B8"/>
    <w:rsid w:val="33307905"/>
    <w:rsid w:val="3337290D"/>
    <w:rsid w:val="337E4036"/>
    <w:rsid w:val="34442F4F"/>
    <w:rsid w:val="347D2504"/>
    <w:rsid w:val="35833474"/>
    <w:rsid w:val="35A61FCC"/>
    <w:rsid w:val="361879F9"/>
    <w:rsid w:val="361C5BD6"/>
    <w:rsid w:val="36593511"/>
    <w:rsid w:val="36806298"/>
    <w:rsid w:val="377F0D22"/>
    <w:rsid w:val="38D14F51"/>
    <w:rsid w:val="390D0EA0"/>
    <w:rsid w:val="39270A7D"/>
    <w:rsid w:val="39B650EF"/>
    <w:rsid w:val="39E96B90"/>
    <w:rsid w:val="3A282FB0"/>
    <w:rsid w:val="3A403DD5"/>
    <w:rsid w:val="3A74251A"/>
    <w:rsid w:val="3A744381"/>
    <w:rsid w:val="3AA82E07"/>
    <w:rsid w:val="3ADD50BB"/>
    <w:rsid w:val="3AEE19C3"/>
    <w:rsid w:val="3B0C28D2"/>
    <w:rsid w:val="3B1F0857"/>
    <w:rsid w:val="3B344558"/>
    <w:rsid w:val="3B570B96"/>
    <w:rsid w:val="3C682428"/>
    <w:rsid w:val="3C9637FA"/>
    <w:rsid w:val="3CDD1253"/>
    <w:rsid w:val="3CE539F7"/>
    <w:rsid w:val="3CF86435"/>
    <w:rsid w:val="3CF9735F"/>
    <w:rsid w:val="3E212A7E"/>
    <w:rsid w:val="3E2466D6"/>
    <w:rsid w:val="3E246988"/>
    <w:rsid w:val="3E354B2C"/>
    <w:rsid w:val="3E957FA1"/>
    <w:rsid w:val="3F271F0A"/>
    <w:rsid w:val="3F656A54"/>
    <w:rsid w:val="3FAD7E35"/>
    <w:rsid w:val="3FC97087"/>
    <w:rsid w:val="40256F98"/>
    <w:rsid w:val="407772C0"/>
    <w:rsid w:val="40AB544F"/>
    <w:rsid w:val="41631301"/>
    <w:rsid w:val="416D523A"/>
    <w:rsid w:val="41825028"/>
    <w:rsid w:val="42586BD6"/>
    <w:rsid w:val="425C1CB2"/>
    <w:rsid w:val="447421CC"/>
    <w:rsid w:val="44872568"/>
    <w:rsid w:val="448C2E4A"/>
    <w:rsid w:val="449D1EC9"/>
    <w:rsid w:val="44BE12DA"/>
    <w:rsid w:val="44E93A5D"/>
    <w:rsid w:val="454D6269"/>
    <w:rsid w:val="45624364"/>
    <w:rsid w:val="45DD482A"/>
    <w:rsid w:val="460411AF"/>
    <w:rsid w:val="463C064B"/>
    <w:rsid w:val="46E12E64"/>
    <w:rsid w:val="47854AE7"/>
    <w:rsid w:val="47D26C51"/>
    <w:rsid w:val="47FF2B30"/>
    <w:rsid w:val="4873387F"/>
    <w:rsid w:val="48A35665"/>
    <w:rsid w:val="49A249CD"/>
    <w:rsid w:val="4A26717C"/>
    <w:rsid w:val="4A3B6D2F"/>
    <w:rsid w:val="4A3E4C2E"/>
    <w:rsid w:val="4AAD3C5F"/>
    <w:rsid w:val="4B63693C"/>
    <w:rsid w:val="4B7D1A96"/>
    <w:rsid w:val="4BED264D"/>
    <w:rsid w:val="4C6648E2"/>
    <w:rsid w:val="4CB54EE9"/>
    <w:rsid w:val="4CE61832"/>
    <w:rsid w:val="4D9A252C"/>
    <w:rsid w:val="4E144E6E"/>
    <w:rsid w:val="4E4405E1"/>
    <w:rsid w:val="4EAC1FAA"/>
    <w:rsid w:val="4F191306"/>
    <w:rsid w:val="4F4F6099"/>
    <w:rsid w:val="4F80076A"/>
    <w:rsid w:val="4FFE5F3B"/>
    <w:rsid w:val="509D1842"/>
    <w:rsid w:val="50A15412"/>
    <w:rsid w:val="50EB5523"/>
    <w:rsid w:val="51115C4E"/>
    <w:rsid w:val="516C63F7"/>
    <w:rsid w:val="51AF1B10"/>
    <w:rsid w:val="51D04201"/>
    <w:rsid w:val="520B75B7"/>
    <w:rsid w:val="526112FD"/>
    <w:rsid w:val="52756174"/>
    <w:rsid w:val="52C9412C"/>
    <w:rsid w:val="52F412EE"/>
    <w:rsid w:val="53907E88"/>
    <w:rsid w:val="54C0669E"/>
    <w:rsid w:val="54CC252E"/>
    <w:rsid w:val="54CC59FB"/>
    <w:rsid w:val="55487231"/>
    <w:rsid w:val="55FB4FCC"/>
    <w:rsid w:val="56DE53DB"/>
    <w:rsid w:val="57B24804"/>
    <w:rsid w:val="58535244"/>
    <w:rsid w:val="58945669"/>
    <w:rsid w:val="597E49F6"/>
    <w:rsid w:val="598E1CD7"/>
    <w:rsid w:val="59A628A1"/>
    <w:rsid w:val="59AA7910"/>
    <w:rsid w:val="5A342347"/>
    <w:rsid w:val="5A621A5C"/>
    <w:rsid w:val="5A770450"/>
    <w:rsid w:val="5A9A49FB"/>
    <w:rsid w:val="5B032AC0"/>
    <w:rsid w:val="5B8443A0"/>
    <w:rsid w:val="5B921306"/>
    <w:rsid w:val="5BC66FA6"/>
    <w:rsid w:val="5BE018CB"/>
    <w:rsid w:val="5BFB7A79"/>
    <w:rsid w:val="5C1520E5"/>
    <w:rsid w:val="5C4E46A0"/>
    <w:rsid w:val="5D477710"/>
    <w:rsid w:val="5D56487F"/>
    <w:rsid w:val="5DD7030F"/>
    <w:rsid w:val="5DFA5BA6"/>
    <w:rsid w:val="5E2B4A35"/>
    <w:rsid w:val="5E5F13FB"/>
    <w:rsid w:val="5E8D3E45"/>
    <w:rsid w:val="5F181D5A"/>
    <w:rsid w:val="5F226D0E"/>
    <w:rsid w:val="5F9D0B13"/>
    <w:rsid w:val="60932FCA"/>
    <w:rsid w:val="60A00B94"/>
    <w:rsid w:val="6138147B"/>
    <w:rsid w:val="61AF0D51"/>
    <w:rsid w:val="63652A19"/>
    <w:rsid w:val="636E387A"/>
    <w:rsid w:val="63DE22EC"/>
    <w:rsid w:val="64230FC9"/>
    <w:rsid w:val="64910F74"/>
    <w:rsid w:val="649F4840"/>
    <w:rsid w:val="64DB28A5"/>
    <w:rsid w:val="64E5191A"/>
    <w:rsid w:val="655338D1"/>
    <w:rsid w:val="6556153F"/>
    <w:rsid w:val="663A7419"/>
    <w:rsid w:val="669C122C"/>
    <w:rsid w:val="66DB6994"/>
    <w:rsid w:val="67670D0C"/>
    <w:rsid w:val="678D2A4F"/>
    <w:rsid w:val="67B0620F"/>
    <w:rsid w:val="6861404E"/>
    <w:rsid w:val="6999708C"/>
    <w:rsid w:val="6A0E2BBD"/>
    <w:rsid w:val="6A275ED9"/>
    <w:rsid w:val="6A30011A"/>
    <w:rsid w:val="6B385B2D"/>
    <w:rsid w:val="6B6214E3"/>
    <w:rsid w:val="6BBD7888"/>
    <w:rsid w:val="6CB05990"/>
    <w:rsid w:val="6CDE2C7B"/>
    <w:rsid w:val="6DC63375"/>
    <w:rsid w:val="6E0A6EA2"/>
    <w:rsid w:val="6EB45CAC"/>
    <w:rsid w:val="70004CC9"/>
    <w:rsid w:val="700411E8"/>
    <w:rsid w:val="70A24B4B"/>
    <w:rsid w:val="70BB0B55"/>
    <w:rsid w:val="70C32984"/>
    <w:rsid w:val="715222CE"/>
    <w:rsid w:val="71CD5D27"/>
    <w:rsid w:val="7271584F"/>
    <w:rsid w:val="727A3E4A"/>
    <w:rsid w:val="728121E1"/>
    <w:rsid w:val="72A25E4D"/>
    <w:rsid w:val="72B737D5"/>
    <w:rsid w:val="736510DC"/>
    <w:rsid w:val="73EA3DBC"/>
    <w:rsid w:val="74EF621C"/>
    <w:rsid w:val="74F74A0A"/>
    <w:rsid w:val="7504000A"/>
    <w:rsid w:val="755244F3"/>
    <w:rsid w:val="75624E11"/>
    <w:rsid w:val="761A519B"/>
    <w:rsid w:val="76387DC6"/>
    <w:rsid w:val="769C5ED5"/>
    <w:rsid w:val="76DB1E0E"/>
    <w:rsid w:val="771E205C"/>
    <w:rsid w:val="77560455"/>
    <w:rsid w:val="77AF52EB"/>
    <w:rsid w:val="77FA5EDA"/>
    <w:rsid w:val="790B5215"/>
    <w:rsid w:val="796E2148"/>
    <w:rsid w:val="7A1D7308"/>
    <w:rsid w:val="7AA94A62"/>
    <w:rsid w:val="7B4952E1"/>
    <w:rsid w:val="7B756EB2"/>
    <w:rsid w:val="7BE33A8E"/>
    <w:rsid w:val="7C14589E"/>
    <w:rsid w:val="7D3003E3"/>
    <w:rsid w:val="7D621902"/>
    <w:rsid w:val="7D7E1474"/>
    <w:rsid w:val="7D9107CC"/>
    <w:rsid w:val="7D9972C3"/>
    <w:rsid w:val="7DBA5ACA"/>
    <w:rsid w:val="7DC23DB1"/>
    <w:rsid w:val="7DC6310D"/>
    <w:rsid w:val="7DCE6F97"/>
    <w:rsid w:val="7E953F59"/>
    <w:rsid w:val="7EC45E02"/>
    <w:rsid w:val="7EC912A5"/>
    <w:rsid w:val="7EF742CC"/>
    <w:rsid w:val="7F066EF6"/>
    <w:rsid w:val="7F821069"/>
    <w:rsid w:val="7FEA3207"/>
    <w:rsid w:val="7FF67E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6C78F5"/>
  <w15:docId w15:val="{7625194F-1616-40A2-B78D-2D61CD52E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0" w:qFormat="1"/>
    <w:lsdException w:name="Emphasis" w:uiPriority="20" w:qFormat="1"/>
    <w:lsdException w:name="Document Map" w:unhideWhenUsed="1" w:qFormat="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line="576" w:lineRule="auto"/>
      <w:outlineLvl w:val="0"/>
    </w:pPr>
    <w:rPr>
      <w:rFonts w:ascii="宋体" w:hAnsi="宋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Calibri" w:eastAsia="宋体" w:hAnsi="Calibri" w:cs="Times New Roman"/>
    </w:rPr>
  </w:style>
  <w:style w:type="paragraph" w:styleId="a3">
    <w:name w:val="Normal Indent"/>
    <w:basedOn w:val="a"/>
    <w:qFormat/>
    <w:pPr>
      <w:ind w:firstLine="420"/>
    </w:pPr>
  </w:style>
  <w:style w:type="paragraph" w:styleId="a4">
    <w:name w:val="Document Map"/>
    <w:basedOn w:val="a"/>
    <w:link w:val="a5"/>
    <w:uiPriority w:val="99"/>
    <w:unhideWhenUsed/>
    <w:qFormat/>
    <w:pPr>
      <w:widowControl/>
      <w:jc w:val="left"/>
    </w:pPr>
    <w:rPr>
      <w:rFonts w:ascii="宋体" w:eastAsia="宋体" w:hAnsi="宋体" w:cs="Times New Roman"/>
      <w:kern w:val="0"/>
      <w:sz w:val="18"/>
      <w:szCs w:val="18"/>
    </w:rPr>
  </w:style>
  <w:style w:type="paragraph" w:styleId="a6">
    <w:name w:val="annotation text"/>
    <w:basedOn w:val="a"/>
    <w:link w:val="a7"/>
    <w:uiPriority w:val="99"/>
    <w:unhideWhenUsed/>
    <w:qFormat/>
    <w:pPr>
      <w:widowControl/>
      <w:jc w:val="left"/>
    </w:pPr>
    <w:rPr>
      <w:rFonts w:ascii="宋体" w:eastAsia="宋体" w:hAnsi="宋体" w:cs="Times New Roman"/>
      <w:kern w:val="0"/>
      <w:sz w:val="24"/>
      <w:szCs w:val="24"/>
    </w:rPr>
  </w:style>
  <w:style w:type="paragraph" w:styleId="a8">
    <w:name w:val="Body Text"/>
    <w:basedOn w:val="a"/>
    <w:link w:val="a9"/>
    <w:qFormat/>
    <w:rPr>
      <w:rFonts w:ascii="Times New Roman" w:eastAsia="仿宋_GB2312" w:hAnsi="Times New Roman" w:cs="Times New Roman"/>
      <w:sz w:val="30"/>
      <w:szCs w:val="24"/>
    </w:rPr>
  </w:style>
  <w:style w:type="paragraph" w:styleId="TOC5">
    <w:name w:val="toc 5"/>
    <w:basedOn w:val="a"/>
    <w:next w:val="a"/>
    <w:uiPriority w:val="39"/>
    <w:qFormat/>
    <w:pPr>
      <w:tabs>
        <w:tab w:val="right" w:leader="dot" w:pos="8296"/>
      </w:tabs>
      <w:ind w:leftChars="500" w:left="1050"/>
    </w:pPr>
    <w:rPr>
      <w:rFonts w:ascii="Calibri" w:eastAsia="宋体" w:hAnsi="Calibri" w:cs="Times New Roman"/>
    </w:rPr>
  </w:style>
  <w:style w:type="paragraph" w:styleId="TOC3">
    <w:name w:val="toc 3"/>
    <w:basedOn w:val="a"/>
    <w:next w:val="a"/>
    <w:uiPriority w:val="39"/>
    <w:qFormat/>
    <w:pPr>
      <w:ind w:leftChars="400" w:left="840"/>
    </w:pPr>
    <w:rPr>
      <w:rFonts w:ascii="Calibri" w:eastAsia="宋体" w:hAnsi="Calibri" w:cs="Times New Roman"/>
    </w:rPr>
  </w:style>
  <w:style w:type="paragraph" w:styleId="aa">
    <w:name w:val="Plain Text"/>
    <w:basedOn w:val="a"/>
    <w:link w:val="ab"/>
    <w:uiPriority w:val="99"/>
    <w:unhideWhenUsed/>
    <w:qFormat/>
    <w:pPr>
      <w:widowControl/>
      <w:jc w:val="left"/>
    </w:pPr>
    <w:rPr>
      <w:rFonts w:ascii="宋体" w:eastAsia="宋体" w:hAnsi="Courier New" w:cs="Courier New"/>
      <w:kern w:val="0"/>
      <w:sz w:val="24"/>
      <w:szCs w:val="21"/>
    </w:rPr>
  </w:style>
  <w:style w:type="paragraph" w:styleId="TOC8">
    <w:name w:val="toc 8"/>
    <w:basedOn w:val="a"/>
    <w:next w:val="a"/>
    <w:uiPriority w:val="39"/>
    <w:unhideWhenUsed/>
    <w:qFormat/>
    <w:pPr>
      <w:ind w:leftChars="1400" w:left="2940"/>
    </w:pPr>
    <w:rPr>
      <w:rFonts w:ascii="Calibri" w:eastAsia="宋体" w:hAnsi="Calibri" w:cs="Times New Roman"/>
    </w:rPr>
  </w:style>
  <w:style w:type="paragraph" w:styleId="ac">
    <w:name w:val="Date"/>
    <w:basedOn w:val="a"/>
    <w:next w:val="a"/>
    <w:link w:val="ad"/>
    <w:uiPriority w:val="99"/>
    <w:unhideWhenUsed/>
    <w:qFormat/>
    <w:pPr>
      <w:widowControl/>
      <w:ind w:leftChars="2500" w:left="100"/>
      <w:jc w:val="left"/>
    </w:pPr>
    <w:rPr>
      <w:rFonts w:ascii="宋体" w:eastAsia="宋体" w:hAnsi="宋体" w:cs="Times New Roman"/>
      <w:kern w:val="0"/>
      <w:sz w:val="24"/>
      <w:szCs w:val="24"/>
    </w:rPr>
  </w:style>
  <w:style w:type="paragraph" w:styleId="ae">
    <w:name w:val="Balloon Text"/>
    <w:basedOn w:val="a"/>
    <w:link w:val="af"/>
    <w:uiPriority w:val="99"/>
    <w:unhideWhenUsed/>
    <w:qFormat/>
    <w:pPr>
      <w:widowControl/>
      <w:jc w:val="left"/>
    </w:pPr>
    <w:rPr>
      <w:rFonts w:ascii="宋体" w:eastAsia="宋体" w:hAnsi="宋体" w:cs="Times New Roman"/>
      <w:kern w:val="0"/>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TOC1">
    <w:name w:val="toc 1"/>
    <w:basedOn w:val="a"/>
    <w:next w:val="a"/>
    <w:uiPriority w:val="39"/>
    <w:unhideWhenUsed/>
    <w:qFormat/>
    <w:pPr>
      <w:widowControl/>
      <w:jc w:val="left"/>
    </w:pPr>
    <w:rPr>
      <w:rFonts w:ascii="宋体" w:eastAsia="黑体" w:hAnsi="宋体" w:cs="宋体"/>
      <w:kern w:val="0"/>
      <w:sz w:val="28"/>
      <w:szCs w:val="24"/>
    </w:rPr>
  </w:style>
  <w:style w:type="paragraph" w:styleId="TOC4">
    <w:name w:val="toc 4"/>
    <w:basedOn w:val="a"/>
    <w:next w:val="a"/>
    <w:uiPriority w:val="39"/>
    <w:qFormat/>
    <w:pPr>
      <w:tabs>
        <w:tab w:val="left" w:pos="1890"/>
        <w:tab w:val="right" w:leader="dot" w:pos="8296"/>
      </w:tabs>
      <w:ind w:leftChars="300" w:left="630"/>
    </w:pPr>
    <w:rPr>
      <w:rFonts w:ascii="Calibri" w:eastAsia="宋体" w:hAnsi="Calibri" w:cs="Times New Roman"/>
    </w:rPr>
  </w:style>
  <w:style w:type="paragraph" w:styleId="af4">
    <w:name w:val="Subtitle"/>
    <w:basedOn w:val="a"/>
    <w:next w:val="a"/>
    <w:link w:val="af5"/>
    <w:uiPriority w:val="11"/>
    <w:qFormat/>
    <w:pPr>
      <w:widowControl/>
      <w:spacing w:before="240" w:after="60" w:line="312" w:lineRule="auto"/>
      <w:jc w:val="center"/>
      <w:outlineLvl w:val="1"/>
    </w:pPr>
    <w:rPr>
      <w:rFonts w:ascii="Calibri Light" w:eastAsia="宋体" w:hAnsi="Calibri Light" w:cs="Times New Roman"/>
      <w:b/>
      <w:bCs/>
      <w:kern w:val="28"/>
      <w:sz w:val="32"/>
      <w:szCs w:val="32"/>
    </w:rPr>
  </w:style>
  <w:style w:type="paragraph" w:styleId="TOC6">
    <w:name w:val="toc 6"/>
    <w:basedOn w:val="a"/>
    <w:next w:val="a"/>
    <w:uiPriority w:val="39"/>
    <w:unhideWhenUsed/>
    <w:qFormat/>
    <w:pPr>
      <w:ind w:leftChars="1000" w:left="2100"/>
    </w:pPr>
    <w:rPr>
      <w:rFonts w:ascii="Calibri" w:eastAsia="宋体" w:hAnsi="Calibri" w:cs="Times New Roman"/>
    </w:rPr>
  </w:style>
  <w:style w:type="paragraph" w:styleId="TOC2">
    <w:name w:val="toc 2"/>
    <w:basedOn w:val="a"/>
    <w:next w:val="a"/>
    <w:uiPriority w:val="39"/>
    <w:unhideWhenUsed/>
    <w:qFormat/>
    <w:pPr>
      <w:widowControl/>
      <w:ind w:leftChars="200" w:left="420"/>
      <w:jc w:val="left"/>
    </w:pPr>
    <w:rPr>
      <w:rFonts w:ascii="宋体" w:eastAsia="宋体" w:hAnsi="宋体" w:cs="宋体"/>
      <w:kern w:val="0"/>
      <w:sz w:val="24"/>
      <w:szCs w:val="24"/>
    </w:rPr>
  </w:style>
  <w:style w:type="paragraph" w:styleId="TOC9">
    <w:name w:val="toc 9"/>
    <w:basedOn w:val="a"/>
    <w:next w:val="a"/>
    <w:uiPriority w:val="39"/>
    <w:unhideWhenUsed/>
    <w:qFormat/>
    <w:pPr>
      <w:ind w:leftChars="1600" w:left="3360"/>
    </w:pPr>
    <w:rPr>
      <w:rFonts w:ascii="Calibri" w:eastAsia="宋体" w:hAnsi="Calibri" w:cs="Times New Roman"/>
    </w:rPr>
  </w:style>
  <w:style w:type="paragraph" w:styleId="af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uiPriority w:val="10"/>
    <w:qFormat/>
    <w:pPr>
      <w:widowControl/>
      <w:spacing w:before="60" w:after="60"/>
      <w:jc w:val="center"/>
      <w:outlineLvl w:val="0"/>
    </w:pPr>
    <w:rPr>
      <w:rFonts w:ascii="Cambria" w:eastAsia="宋体" w:hAnsi="Cambria" w:cs="Times New Roman"/>
      <w:b/>
      <w:bCs/>
      <w:kern w:val="0"/>
      <w:sz w:val="24"/>
      <w:szCs w:val="32"/>
    </w:rPr>
  </w:style>
  <w:style w:type="paragraph" w:styleId="af9">
    <w:name w:val="annotation subject"/>
    <w:basedOn w:val="a6"/>
    <w:next w:val="a6"/>
    <w:link w:val="afa"/>
    <w:uiPriority w:val="99"/>
    <w:unhideWhenUsed/>
    <w:qFormat/>
    <w:rPr>
      <w:b/>
      <w:bCs/>
    </w:rPr>
  </w:style>
  <w:style w:type="table" w:styleId="af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basedOn w:val="a0"/>
    <w:uiPriority w:val="99"/>
    <w:unhideWhenUsed/>
    <w:qFormat/>
  </w:style>
  <w:style w:type="character" w:styleId="afe">
    <w:name w:val="FollowedHyperlink"/>
    <w:uiPriority w:val="99"/>
    <w:unhideWhenUsed/>
    <w:qFormat/>
    <w:rPr>
      <w:color w:val="800080"/>
      <w:u w:val="single"/>
    </w:rPr>
  </w:style>
  <w:style w:type="character" w:styleId="aff">
    <w:name w:val="Hyperlink"/>
    <w:basedOn w:val="a0"/>
    <w:uiPriority w:val="99"/>
    <w:unhideWhenUsed/>
    <w:qFormat/>
    <w:rPr>
      <w:color w:val="3D3D3D"/>
      <w:u w:val="none"/>
    </w:rPr>
  </w:style>
  <w:style w:type="character" w:styleId="aff0">
    <w:name w:val="annotation reference"/>
    <w:uiPriority w:val="99"/>
    <w:unhideWhenUsed/>
    <w:qFormat/>
    <w:rPr>
      <w:sz w:val="21"/>
      <w:szCs w:val="21"/>
    </w:rPr>
  </w:style>
  <w:style w:type="paragraph" w:customStyle="1" w:styleId="Char">
    <w:name w:val="Char"/>
    <w:basedOn w:val="a"/>
    <w:qFormat/>
    <w:pPr>
      <w:widowControl/>
      <w:spacing w:line="240" w:lineRule="exact"/>
      <w:jc w:val="left"/>
    </w:pPr>
  </w:style>
  <w:style w:type="character" w:customStyle="1" w:styleId="10">
    <w:name w:val="标题 1 字符"/>
    <w:link w:val="1"/>
    <w:uiPriority w:val="9"/>
    <w:qFormat/>
    <w:rPr>
      <w:rFonts w:ascii="宋体" w:hAnsi="宋体"/>
      <w:b/>
      <w:bCs/>
      <w:kern w:val="44"/>
      <w:sz w:val="32"/>
      <w:szCs w:val="44"/>
    </w:rPr>
  </w:style>
  <w:style w:type="character" w:customStyle="1" w:styleId="a5">
    <w:name w:val="文档结构图 字符"/>
    <w:basedOn w:val="a0"/>
    <w:link w:val="a4"/>
    <w:uiPriority w:val="99"/>
    <w:qFormat/>
    <w:rPr>
      <w:rFonts w:ascii="宋体" w:eastAsia="宋体" w:hAnsi="宋体" w:cs="Times New Roman"/>
      <w:sz w:val="18"/>
      <w:szCs w:val="18"/>
    </w:rPr>
  </w:style>
  <w:style w:type="character" w:customStyle="1" w:styleId="a7">
    <w:name w:val="批注文字 字符"/>
    <w:basedOn w:val="a0"/>
    <w:link w:val="a6"/>
    <w:uiPriority w:val="99"/>
    <w:qFormat/>
    <w:rPr>
      <w:rFonts w:ascii="宋体" w:eastAsia="宋体" w:hAnsi="宋体" w:cs="Times New Roman"/>
      <w:sz w:val="24"/>
      <w:szCs w:val="24"/>
    </w:rPr>
  </w:style>
  <w:style w:type="character" w:customStyle="1" w:styleId="a9">
    <w:name w:val="正文文本 字符"/>
    <w:basedOn w:val="a0"/>
    <w:link w:val="a8"/>
    <w:qFormat/>
    <w:rPr>
      <w:rFonts w:ascii="Times New Roman" w:eastAsia="仿宋_GB2312" w:hAnsi="Times New Roman" w:cs="Times New Roman"/>
      <w:kern w:val="2"/>
      <w:sz w:val="30"/>
      <w:szCs w:val="24"/>
    </w:rPr>
  </w:style>
  <w:style w:type="character" w:customStyle="1" w:styleId="ab">
    <w:name w:val="纯文本 字符"/>
    <w:basedOn w:val="a0"/>
    <w:link w:val="aa"/>
    <w:uiPriority w:val="99"/>
    <w:qFormat/>
    <w:rPr>
      <w:rFonts w:ascii="宋体" w:eastAsia="宋体" w:hAnsi="Courier New" w:cs="Courier New"/>
      <w:sz w:val="24"/>
      <w:szCs w:val="21"/>
    </w:rPr>
  </w:style>
  <w:style w:type="character" w:customStyle="1" w:styleId="ad">
    <w:name w:val="日期 字符"/>
    <w:basedOn w:val="a0"/>
    <w:link w:val="ac"/>
    <w:uiPriority w:val="99"/>
    <w:qFormat/>
    <w:rPr>
      <w:rFonts w:ascii="宋体" w:eastAsia="宋体" w:hAnsi="宋体" w:cs="Times New Roman"/>
      <w:sz w:val="24"/>
      <w:szCs w:val="24"/>
    </w:rPr>
  </w:style>
  <w:style w:type="character" w:customStyle="1" w:styleId="af">
    <w:name w:val="批注框文本 字符"/>
    <w:basedOn w:val="a0"/>
    <w:link w:val="ae"/>
    <w:uiPriority w:val="99"/>
    <w:qFormat/>
    <w:rPr>
      <w:rFonts w:ascii="宋体" w:eastAsia="宋体" w:hAnsi="宋体" w:cs="Times New Roman"/>
      <w:sz w:val="18"/>
      <w:szCs w:val="18"/>
    </w:rPr>
  </w:style>
  <w:style w:type="character" w:customStyle="1" w:styleId="af1">
    <w:name w:val="页脚 字符"/>
    <w:link w:val="af0"/>
    <w:qFormat/>
    <w:rPr>
      <w:kern w:val="2"/>
      <w:sz w:val="18"/>
      <w:szCs w:val="18"/>
    </w:rPr>
  </w:style>
  <w:style w:type="character" w:customStyle="1" w:styleId="af3">
    <w:name w:val="页眉 字符"/>
    <w:link w:val="af2"/>
    <w:uiPriority w:val="99"/>
    <w:qFormat/>
    <w:rPr>
      <w:rFonts w:ascii="Times New Roman" w:hAnsi="Times New Roman"/>
      <w:kern w:val="2"/>
      <w:sz w:val="18"/>
      <w:szCs w:val="22"/>
    </w:rPr>
  </w:style>
  <w:style w:type="character" w:customStyle="1" w:styleId="af5">
    <w:name w:val="副标题 字符"/>
    <w:basedOn w:val="a0"/>
    <w:link w:val="af4"/>
    <w:uiPriority w:val="11"/>
    <w:qFormat/>
    <w:rPr>
      <w:rFonts w:ascii="Calibri Light" w:eastAsia="宋体" w:hAnsi="Calibri Light" w:cs="Times New Roman"/>
      <w:b/>
      <w:bCs/>
      <w:kern w:val="28"/>
      <w:sz w:val="32"/>
      <w:szCs w:val="32"/>
    </w:rPr>
  </w:style>
  <w:style w:type="character" w:customStyle="1" w:styleId="af8">
    <w:name w:val="标题 字符"/>
    <w:basedOn w:val="a0"/>
    <w:link w:val="af7"/>
    <w:uiPriority w:val="10"/>
    <w:qFormat/>
    <w:rPr>
      <w:rFonts w:ascii="Cambria" w:eastAsia="宋体" w:hAnsi="Cambria" w:cs="Times New Roman"/>
      <w:b/>
      <w:bCs/>
      <w:sz w:val="24"/>
      <w:szCs w:val="32"/>
    </w:rPr>
  </w:style>
  <w:style w:type="character" w:customStyle="1" w:styleId="afa">
    <w:name w:val="批注主题 字符"/>
    <w:basedOn w:val="a7"/>
    <w:link w:val="af9"/>
    <w:uiPriority w:val="99"/>
    <w:qFormat/>
    <w:rPr>
      <w:rFonts w:ascii="宋体" w:eastAsia="宋体" w:hAnsi="宋体" w:cs="Times New Roman"/>
      <w:b/>
      <w:bCs/>
      <w:sz w:val="24"/>
      <w:szCs w:val="24"/>
    </w:rPr>
  </w:style>
  <w:style w:type="character" w:customStyle="1" w:styleId="15">
    <w:name w:val="15"/>
    <w:qFormat/>
    <w:rPr>
      <w:rFonts w:ascii="Times New Roman" w:hAnsi="Times New Roman" w:cs="Times New Roman" w:hint="default"/>
      <w:color w:val="464445"/>
      <w:u w:val="none"/>
    </w:rPr>
  </w:style>
  <w:style w:type="paragraph" w:customStyle="1" w:styleId="p17">
    <w:name w:val="p17"/>
    <w:basedOn w:val="a"/>
    <w:qFormat/>
    <w:pPr>
      <w:widowControl/>
    </w:pPr>
    <w:rPr>
      <w:rFonts w:ascii="Times New Roman" w:eastAsia="宋体" w:hAnsi="Times New Roman" w:cs="Times New Roman"/>
      <w:kern w:val="0"/>
      <w:szCs w:val="21"/>
    </w:rPr>
  </w:style>
  <w:style w:type="paragraph" w:customStyle="1" w:styleId="tiao">
    <w:name w:val="tiao"/>
    <w:basedOn w:val="a"/>
    <w:qFormat/>
    <w:pPr>
      <w:widowControl/>
      <w:shd w:val="clear" w:color="auto" w:fill="AFEEEE"/>
      <w:spacing w:before="100" w:beforeAutospacing="1" w:after="100" w:afterAutospacing="1"/>
      <w:jc w:val="left"/>
    </w:pPr>
    <w:rPr>
      <w:rFonts w:ascii="宋体" w:eastAsia="宋体" w:hAnsi="宋体" w:cs="宋体"/>
      <w:i/>
      <w:iCs/>
      <w:smallCaps/>
      <w:color w:val="6600CC"/>
      <w:kern w:val="0"/>
      <w:sz w:val="20"/>
      <w:szCs w:val="20"/>
    </w:rPr>
  </w:style>
  <w:style w:type="paragraph" w:customStyle="1" w:styleId="content">
    <w:name w:val="content"/>
    <w:basedOn w:val="a"/>
    <w:qFormat/>
    <w:pPr>
      <w:widowControl/>
      <w:spacing w:before="100" w:beforeAutospacing="1" w:after="100" w:afterAutospacing="1" w:line="384" w:lineRule="auto"/>
      <w:jc w:val="left"/>
    </w:pPr>
    <w:rPr>
      <w:rFonts w:ascii="宋体" w:eastAsia="宋体" w:hAnsi="宋体" w:cs="宋体"/>
      <w:kern w:val="0"/>
      <w:sz w:val="18"/>
      <w:szCs w:val="18"/>
    </w:rPr>
  </w:style>
  <w:style w:type="paragraph" w:customStyle="1" w:styleId="tiaonoa">
    <w:name w:val="tiaonoa"/>
    <w:basedOn w:val="a"/>
    <w:qFormat/>
    <w:pPr>
      <w:widowControl/>
      <w:spacing w:before="100" w:beforeAutospacing="1" w:after="100" w:afterAutospacing="1"/>
      <w:jc w:val="left"/>
    </w:pPr>
    <w:rPr>
      <w:rFonts w:ascii="宋体" w:eastAsia="宋体" w:hAnsi="宋体" w:cs="宋体"/>
      <w:b/>
      <w:bCs/>
      <w:smallCaps/>
      <w:color w:val="000000"/>
      <w:kern w:val="0"/>
      <w:sz w:val="18"/>
      <w:szCs w:val="18"/>
    </w:r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Style51">
    <w:name w:val="_Style 51"/>
    <w:basedOn w:val="a"/>
    <w:qFormat/>
    <w:pPr>
      <w:widowControl/>
      <w:jc w:val="left"/>
    </w:pPr>
    <w:rPr>
      <w:rFonts w:ascii="宋体" w:eastAsia="宋体" w:hAnsi="宋体" w:cs="宋体"/>
      <w:kern w:val="0"/>
      <w:sz w:val="24"/>
      <w:szCs w:val="24"/>
    </w:rPr>
  </w:style>
  <w:style w:type="paragraph" w:customStyle="1" w:styleId="tiaoyin">
    <w:name w:val="tiaoyin"/>
    <w:basedOn w:val="a"/>
    <w:qFormat/>
    <w:pPr>
      <w:widowControl/>
      <w:spacing w:before="100" w:beforeAutospacing="1" w:after="100" w:afterAutospacing="1"/>
      <w:jc w:val="left"/>
    </w:pPr>
    <w:rPr>
      <w:rFonts w:ascii="宋体" w:eastAsia="宋体" w:hAnsi="宋体" w:cs="宋体"/>
      <w:smallCaps/>
      <w:color w:val="FF0000"/>
      <w:kern w:val="0"/>
      <w:sz w:val="20"/>
      <w:szCs w:val="20"/>
    </w:rPr>
  </w:style>
  <w:style w:type="paragraph" w:customStyle="1" w:styleId="TOC10">
    <w:name w:val="TOC 标题1"/>
    <w:basedOn w:val="1"/>
    <w:next w:val="a"/>
    <w:qFormat/>
    <w:pPr>
      <w:spacing w:before="340" w:after="330"/>
      <w:outlineLvl w:val="9"/>
    </w:pPr>
    <w:rPr>
      <w:rFonts w:ascii="Calibri" w:eastAsia="宋体" w:hAnsi="Calibri" w:cs="Times New Roman"/>
      <w:sz w:val="44"/>
    </w:rPr>
  </w:style>
  <w:style w:type="paragraph" w:customStyle="1" w:styleId="zhang">
    <w:name w:val="zhang"/>
    <w:basedOn w:val="a"/>
    <w:qFormat/>
    <w:pPr>
      <w:widowControl/>
      <w:spacing w:before="100" w:beforeAutospacing="1" w:after="100" w:afterAutospacing="1"/>
      <w:jc w:val="left"/>
    </w:pPr>
    <w:rPr>
      <w:rFonts w:ascii="宋体" w:eastAsia="宋体" w:hAnsi="宋体" w:cs="宋体"/>
      <w:b/>
      <w:bCs/>
      <w:smallCaps/>
      <w:color w:val="000000"/>
      <w:kern w:val="0"/>
      <w:sz w:val="20"/>
      <w:szCs w:val="20"/>
    </w:rPr>
  </w:style>
  <w:style w:type="paragraph" w:customStyle="1" w:styleId="mtitle">
    <w:name w:val="mtitle"/>
    <w:basedOn w:val="a"/>
    <w:qFormat/>
    <w:pPr>
      <w:widowControl/>
      <w:spacing w:before="100" w:beforeAutospacing="1" w:after="100" w:afterAutospacing="1" w:line="336" w:lineRule="auto"/>
      <w:jc w:val="left"/>
    </w:pPr>
    <w:rPr>
      <w:rFonts w:ascii="宋体" w:eastAsia="宋体" w:hAnsi="宋体" w:cs="宋体"/>
      <w:b/>
      <w:bCs/>
      <w:smallCaps/>
      <w:color w:val="000000"/>
      <w:kern w:val="0"/>
      <w:sz w:val="20"/>
      <w:szCs w:val="20"/>
    </w:rPr>
  </w:style>
  <w:style w:type="paragraph" w:customStyle="1" w:styleId="stitle">
    <w:name w:val="stitle"/>
    <w:basedOn w:val="a"/>
    <w:qFormat/>
    <w:pPr>
      <w:widowControl/>
      <w:spacing w:before="100" w:beforeAutospacing="1" w:after="100" w:afterAutospacing="1"/>
      <w:jc w:val="left"/>
    </w:pPr>
    <w:rPr>
      <w:rFonts w:ascii="宋体" w:eastAsia="宋体" w:hAnsi="宋体" w:cs="宋体"/>
      <w:smallCaps/>
      <w:color w:val="000000"/>
      <w:kern w:val="0"/>
      <w:sz w:val="20"/>
      <w:szCs w:val="20"/>
    </w:rPr>
  </w:style>
  <w:style w:type="paragraph" w:customStyle="1" w:styleId="mnotes">
    <w:name w:val="mnotes"/>
    <w:basedOn w:val="a"/>
    <w:qFormat/>
    <w:pPr>
      <w:widowControl/>
      <w:shd w:val="clear" w:color="auto" w:fill="AFEEEE"/>
      <w:spacing w:before="100" w:beforeAutospacing="1" w:after="100" w:afterAutospacing="1" w:line="336" w:lineRule="auto"/>
      <w:jc w:val="left"/>
    </w:pPr>
    <w:rPr>
      <w:rFonts w:ascii="宋体" w:eastAsia="宋体" w:hAnsi="宋体" w:cs="宋体"/>
      <w:smallCaps/>
      <w:color w:val="008080"/>
      <w:kern w:val="0"/>
      <w:sz w:val="20"/>
      <w:szCs w:val="20"/>
    </w:rPr>
  </w:style>
  <w:style w:type="paragraph" w:customStyle="1" w:styleId="CharChar1CharCharChar">
    <w:name w:val="Char Char1 Char Char Char"/>
    <w:basedOn w:val="a"/>
    <w:qFormat/>
    <w:pPr>
      <w:widowControl/>
      <w:jc w:val="left"/>
    </w:pPr>
    <w:rPr>
      <w:rFonts w:ascii="宋体" w:eastAsia="宋体" w:hAnsi="宋体" w:cs="宋体"/>
      <w:kern w:val="0"/>
      <w:sz w:val="24"/>
      <w:szCs w:val="24"/>
    </w:rPr>
  </w:style>
  <w:style w:type="paragraph" w:styleId="aff1">
    <w:name w:val="List Paragraph"/>
    <w:basedOn w:val="a"/>
    <w:uiPriority w:val="99"/>
    <w:qFormat/>
    <w:pPr>
      <w:ind w:firstLineChars="200" w:firstLine="420"/>
      <w:jc w:val="left"/>
    </w:pPr>
    <w:rPr>
      <w:rFonts w:ascii="Times New Roman" w:eastAsia="仿宋_GB2312"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24CE1A76-FA5D-4443-AC02-506CE3D4C1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16</Pages>
  <Words>825</Words>
  <Characters>4707</Characters>
  <Application>Microsoft Office Word</Application>
  <DocSecurity>0</DocSecurity>
  <Lines>39</Lines>
  <Paragraphs>11</Paragraphs>
  <ScaleCrop>false</ScaleCrop>
  <Company>微软中国</Company>
  <LinksUpToDate>false</LinksUpToDate>
  <CharactersWithSpaces>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中国邮政集团公司南平市分公司</dc:title>
  <dc:creator>Administrator</dc:creator>
  <cp:lastModifiedBy>Administrator</cp:lastModifiedBy>
  <cp:revision>12</cp:revision>
  <cp:lastPrinted>2025-02-19T02:57:00Z</cp:lastPrinted>
  <dcterms:created xsi:type="dcterms:W3CDTF">2024-10-09T01:23:00Z</dcterms:created>
  <dcterms:modified xsi:type="dcterms:W3CDTF">2025-03-25T07:30:00Z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D82C007E639747B7BB824E2011871D3C</vt:lpwstr>
  </property>
</Properties>
</file>